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F2" w:rsidRPr="00DC38A5" w:rsidRDefault="002469F2" w:rsidP="002469F2">
      <w:pPr>
        <w:ind w:left="-567" w:firstLine="425"/>
        <w:rPr>
          <w:rFonts w:ascii="Times New Roman" w:hAnsi="Times New Roman" w:cs="Times New Roman"/>
          <w:b/>
          <w:color w:val="833C0B" w:themeColor="accent2" w:themeShade="80"/>
          <w:sz w:val="28"/>
          <w:szCs w:val="28"/>
        </w:rPr>
      </w:pPr>
      <w:r w:rsidRPr="00DC38A5">
        <w:rPr>
          <w:rFonts w:ascii="Times New Roman" w:hAnsi="Times New Roman" w:cs="Times New Roman"/>
          <w:b/>
          <w:color w:val="833C0B" w:themeColor="accent2" w:themeShade="80"/>
          <w:sz w:val="28"/>
          <w:szCs w:val="28"/>
        </w:rPr>
        <w:t>Вопрос:</w:t>
      </w:r>
      <w:bookmarkStart w:id="0" w:name="_GoBack"/>
      <w:bookmarkEnd w:id="0"/>
    </w:p>
    <w:p w:rsidR="002469F2" w:rsidRDefault="002469F2" w:rsidP="002469F2">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К</w:t>
      </w:r>
      <w:r w:rsidRPr="00BA2C18">
        <w:rPr>
          <w:rFonts w:ascii="Times New Roman" w:hAnsi="Times New Roman" w:cs="Times New Roman"/>
          <w:b/>
          <w:sz w:val="28"/>
          <w:szCs w:val="28"/>
        </w:rPr>
        <w:t>акой статус в настоящее время имеют</w:t>
      </w:r>
      <w:r>
        <w:rPr>
          <w:rFonts w:ascii="Times New Roman" w:hAnsi="Times New Roman" w:cs="Times New Roman"/>
          <w:b/>
          <w:sz w:val="28"/>
          <w:szCs w:val="28"/>
        </w:rPr>
        <w:t xml:space="preserve"> </w:t>
      </w:r>
      <w:r w:rsidRPr="00BA2C18">
        <w:rPr>
          <w:rFonts w:ascii="Times New Roman" w:hAnsi="Times New Roman" w:cs="Times New Roman"/>
          <w:b/>
          <w:sz w:val="28"/>
          <w:szCs w:val="28"/>
        </w:rPr>
        <w:t>Требования к мониторингу месторождений твердых полезных</w:t>
      </w:r>
      <w:r>
        <w:rPr>
          <w:rFonts w:ascii="Times New Roman" w:hAnsi="Times New Roman" w:cs="Times New Roman"/>
          <w:b/>
          <w:sz w:val="28"/>
          <w:szCs w:val="28"/>
        </w:rPr>
        <w:t xml:space="preserve"> </w:t>
      </w:r>
      <w:r w:rsidRPr="00BA2C18">
        <w:rPr>
          <w:rFonts w:ascii="Times New Roman" w:hAnsi="Times New Roman" w:cs="Times New Roman"/>
          <w:b/>
          <w:sz w:val="28"/>
          <w:szCs w:val="28"/>
        </w:rPr>
        <w:t xml:space="preserve">ископаемых, утвержденные </w:t>
      </w:r>
      <w:r>
        <w:rPr>
          <w:rFonts w:ascii="Times New Roman" w:hAnsi="Times New Roman" w:cs="Times New Roman"/>
          <w:b/>
          <w:sz w:val="28"/>
          <w:szCs w:val="28"/>
        </w:rPr>
        <w:t>МПР России</w:t>
      </w:r>
      <w:r w:rsidRPr="00BA2C18">
        <w:rPr>
          <w:rFonts w:ascii="Times New Roman" w:hAnsi="Times New Roman" w:cs="Times New Roman"/>
          <w:b/>
          <w:sz w:val="28"/>
          <w:szCs w:val="28"/>
        </w:rPr>
        <w:t xml:space="preserve"> 0</w:t>
      </w:r>
      <w:r>
        <w:rPr>
          <w:rFonts w:ascii="Times New Roman" w:hAnsi="Times New Roman" w:cs="Times New Roman"/>
          <w:b/>
          <w:sz w:val="28"/>
          <w:szCs w:val="28"/>
        </w:rPr>
        <w:t xml:space="preserve">4.08.2000? </w:t>
      </w:r>
      <w:r w:rsidRPr="00BA2C18">
        <w:rPr>
          <w:rFonts w:ascii="Times New Roman" w:hAnsi="Times New Roman" w:cs="Times New Roman"/>
          <w:b/>
          <w:sz w:val="28"/>
          <w:szCs w:val="28"/>
        </w:rPr>
        <w:t>Являются ли</w:t>
      </w:r>
      <w:r>
        <w:rPr>
          <w:rFonts w:ascii="Times New Roman" w:hAnsi="Times New Roman" w:cs="Times New Roman"/>
          <w:b/>
          <w:sz w:val="28"/>
          <w:szCs w:val="28"/>
        </w:rPr>
        <w:t xml:space="preserve"> </w:t>
      </w:r>
      <w:r w:rsidRPr="00BA2C18">
        <w:rPr>
          <w:rFonts w:ascii="Times New Roman" w:hAnsi="Times New Roman" w:cs="Times New Roman"/>
          <w:b/>
          <w:sz w:val="28"/>
          <w:szCs w:val="28"/>
        </w:rPr>
        <w:t>положения данных Требований обязательными к исполнению</w:t>
      </w:r>
      <w:r>
        <w:rPr>
          <w:rFonts w:ascii="Times New Roman" w:hAnsi="Times New Roman" w:cs="Times New Roman"/>
          <w:b/>
          <w:sz w:val="28"/>
          <w:szCs w:val="28"/>
        </w:rPr>
        <w:t xml:space="preserve"> </w:t>
      </w:r>
      <w:r w:rsidRPr="00BA2C18">
        <w:rPr>
          <w:rFonts w:ascii="Times New Roman" w:hAnsi="Times New Roman" w:cs="Times New Roman"/>
          <w:b/>
          <w:sz w:val="28"/>
          <w:szCs w:val="28"/>
        </w:rPr>
        <w:t>недропользователями и органами власти?</w:t>
      </w:r>
      <w:r>
        <w:rPr>
          <w:rFonts w:ascii="Times New Roman" w:hAnsi="Times New Roman" w:cs="Times New Roman"/>
          <w:b/>
          <w:sz w:val="28"/>
          <w:szCs w:val="28"/>
        </w:rPr>
        <w:t xml:space="preserve"> </w:t>
      </w:r>
      <w:r w:rsidRPr="00BA2C18">
        <w:rPr>
          <w:rFonts w:ascii="Times New Roman" w:hAnsi="Times New Roman" w:cs="Times New Roman"/>
          <w:b/>
          <w:sz w:val="28"/>
          <w:szCs w:val="28"/>
        </w:rPr>
        <w:t>Может ли</w:t>
      </w:r>
      <w:r>
        <w:rPr>
          <w:rFonts w:ascii="Times New Roman" w:hAnsi="Times New Roman" w:cs="Times New Roman"/>
          <w:b/>
          <w:sz w:val="28"/>
          <w:szCs w:val="28"/>
        </w:rPr>
        <w:t xml:space="preserve"> </w:t>
      </w:r>
      <w:proofErr w:type="spellStart"/>
      <w:r w:rsidRPr="00BA2C18">
        <w:rPr>
          <w:rFonts w:ascii="Times New Roman" w:hAnsi="Times New Roman" w:cs="Times New Roman"/>
          <w:b/>
          <w:sz w:val="28"/>
          <w:szCs w:val="28"/>
        </w:rPr>
        <w:t>недропользователь</w:t>
      </w:r>
      <w:proofErr w:type="spellEnd"/>
      <w:r w:rsidRPr="00BA2C18">
        <w:rPr>
          <w:rFonts w:ascii="Times New Roman" w:hAnsi="Times New Roman" w:cs="Times New Roman"/>
          <w:b/>
          <w:sz w:val="28"/>
          <w:szCs w:val="28"/>
        </w:rPr>
        <w:t xml:space="preserve"> быть привлечен к ответственности за</w:t>
      </w:r>
      <w:r>
        <w:rPr>
          <w:rFonts w:ascii="Times New Roman" w:hAnsi="Times New Roman" w:cs="Times New Roman"/>
          <w:b/>
          <w:sz w:val="28"/>
          <w:szCs w:val="28"/>
        </w:rPr>
        <w:t xml:space="preserve"> </w:t>
      </w:r>
      <w:r w:rsidRPr="00BA2C18">
        <w:rPr>
          <w:rFonts w:ascii="Times New Roman" w:hAnsi="Times New Roman" w:cs="Times New Roman"/>
          <w:b/>
          <w:sz w:val="28"/>
          <w:szCs w:val="28"/>
        </w:rPr>
        <w:t>нарушение данных Требований?</w:t>
      </w:r>
    </w:p>
    <w:p w:rsidR="002469F2" w:rsidRDefault="002469F2" w:rsidP="002469F2">
      <w:pPr>
        <w:spacing w:after="0"/>
        <w:ind w:left="-567" w:firstLine="425"/>
        <w:jc w:val="both"/>
        <w:rPr>
          <w:rFonts w:ascii="Times New Roman" w:hAnsi="Times New Roman" w:cs="Times New Roman"/>
          <w:b/>
          <w:sz w:val="28"/>
          <w:szCs w:val="28"/>
        </w:rPr>
      </w:pPr>
    </w:p>
    <w:p w:rsidR="002469F2" w:rsidRDefault="002469F2" w:rsidP="002469F2">
      <w:pPr>
        <w:spacing w:after="0"/>
        <w:ind w:left="-567" w:firstLine="425"/>
        <w:jc w:val="both"/>
        <w:rPr>
          <w:rFonts w:ascii="Times New Roman" w:hAnsi="Times New Roman" w:cs="Times New Roman"/>
          <w:b/>
          <w:sz w:val="28"/>
          <w:szCs w:val="28"/>
        </w:rPr>
      </w:pPr>
    </w:p>
    <w:p w:rsidR="002469F2" w:rsidRDefault="002469F2" w:rsidP="00773467">
      <w:pPr>
        <w:spacing w:after="0" w:line="240" w:lineRule="auto"/>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BA2C18">
        <w:rPr>
          <w:rFonts w:ascii="Times New Roman" w:hAnsi="Times New Roman" w:cs="Times New Roman"/>
          <w:sz w:val="28"/>
          <w:szCs w:val="28"/>
        </w:rPr>
        <w:t>Указанный документ не зарегистрирован Минюстом России и не является нормативным правовым актом, обязательным для применения пользователями недр, и может быть использован исключительно в качестве рекомендательного акта.</w:t>
      </w:r>
    </w:p>
    <w:p w:rsidR="00773467" w:rsidRDefault="00773467" w:rsidP="00773467">
      <w:pPr>
        <w:spacing w:after="0" w:line="240" w:lineRule="auto"/>
        <w:ind w:left="-567" w:firstLine="425"/>
        <w:jc w:val="both"/>
        <w:rPr>
          <w:rFonts w:ascii="Times New Roman" w:hAnsi="Times New Roman" w:cs="Times New Roman"/>
          <w:sz w:val="28"/>
          <w:szCs w:val="28"/>
        </w:rPr>
      </w:pPr>
    </w:p>
    <w:p w:rsidR="002469F2" w:rsidRDefault="002469F2" w:rsidP="002469F2">
      <w:pPr>
        <w:spacing w:line="360" w:lineRule="auto"/>
        <w:ind w:left="-567" w:firstLine="425"/>
        <w:jc w:val="both"/>
        <w:rPr>
          <w:rFonts w:ascii="Times New Roman" w:hAnsi="Times New Roman" w:cs="Times New Roman"/>
          <w:b/>
          <w:sz w:val="28"/>
          <w:szCs w:val="28"/>
        </w:rPr>
      </w:pPr>
    </w:p>
    <w:p w:rsidR="00BA2C18" w:rsidRDefault="00BA2C18" w:rsidP="002469F2">
      <w:pPr>
        <w:spacing w:line="360" w:lineRule="auto"/>
        <w:ind w:left="-567" w:firstLine="425"/>
        <w:jc w:val="both"/>
        <w:rPr>
          <w:rFonts w:ascii="Times New Roman" w:hAnsi="Times New Roman" w:cs="Times New Roman"/>
          <w:b/>
          <w:sz w:val="28"/>
          <w:szCs w:val="28"/>
        </w:rPr>
      </w:pPr>
      <w:r w:rsidRPr="004A4BB9">
        <w:rPr>
          <w:rFonts w:ascii="Times New Roman" w:hAnsi="Times New Roman" w:cs="Times New Roman"/>
          <w:b/>
          <w:sz w:val="28"/>
          <w:szCs w:val="28"/>
        </w:rPr>
        <w:t>Вопрос:</w:t>
      </w:r>
    </w:p>
    <w:p w:rsidR="00BA2C18" w:rsidRDefault="002469F2" w:rsidP="002469F2">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Я</w:t>
      </w:r>
      <w:r w:rsidR="00BA2C18" w:rsidRPr="00BA2C18">
        <w:rPr>
          <w:rFonts w:ascii="Times New Roman" w:hAnsi="Times New Roman" w:cs="Times New Roman"/>
          <w:b/>
          <w:sz w:val="28"/>
          <w:szCs w:val="28"/>
        </w:rPr>
        <w:t>вляется ли угольный разрез и автомобильные</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дороги объектом капитального строит</w:t>
      </w:r>
      <w:r w:rsidR="00C00B6B">
        <w:rPr>
          <w:rFonts w:ascii="Times New Roman" w:hAnsi="Times New Roman" w:cs="Times New Roman"/>
          <w:b/>
          <w:sz w:val="28"/>
          <w:szCs w:val="28"/>
        </w:rPr>
        <w:t xml:space="preserve">ельства? </w:t>
      </w:r>
      <w:proofErr w:type="gramStart"/>
      <w:r w:rsidR="00C00B6B">
        <w:rPr>
          <w:rFonts w:ascii="Times New Roman" w:hAnsi="Times New Roman" w:cs="Times New Roman"/>
          <w:b/>
          <w:sz w:val="28"/>
          <w:szCs w:val="28"/>
        </w:rPr>
        <w:t>Разъясните</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необходимость получения разрешения на строительство для</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угольного карьера и технологических дорог в границах горного</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отвода, а так же механизм ввода в эксплуатации угольного</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карьера, учитывая тот факт, что согласно проектной</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документации (утвержденной в установленном порядке)</w:t>
      </w:r>
      <w:r>
        <w:rPr>
          <w:rFonts w:ascii="Times New Roman" w:hAnsi="Times New Roman" w:cs="Times New Roman"/>
          <w:b/>
          <w:sz w:val="28"/>
          <w:szCs w:val="28"/>
        </w:rPr>
        <w:t xml:space="preserve"> </w:t>
      </w:r>
      <w:proofErr w:type="spellStart"/>
      <w:r w:rsidR="00C00B6B">
        <w:rPr>
          <w:rFonts w:ascii="Times New Roman" w:hAnsi="Times New Roman" w:cs="Times New Roman"/>
          <w:b/>
          <w:sz w:val="28"/>
          <w:szCs w:val="28"/>
        </w:rPr>
        <w:t>г</w:t>
      </w:r>
      <w:r w:rsidR="00BA2C18" w:rsidRPr="00BA2C18">
        <w:rPr>
          <w:rFonts w:ascii="Times New Roman" w:hAnsi="Times New Roman" w:cs="Times New Roman"/>
          <w:b/>
          <w:sz w:val="28"/>
          <w:szCs w:val="28"/>
        </w:rPr>
        <w:t>орнокапитальные</w:t>
      </w:r>
      <w:proofErr w:type="spellEnd"/>
      <w:r w:rsidR="00BA2C18" w:rsidRPr="00BA2C18">
        <w:rPr>
          <w:rFonts w:ascii="Times New Roman" w:hAnsi="Times New Roman" w:cs="Times New Roman"/>
          <w:b/>
          <w:sz w:val="28"/>
          <w:szCs w:val="28"/>
        </w:rPr>
        <w:t xml:space="preserve"> работы на карьере прекращаются в год</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выхода карьера на проектную мощность, четвертый год</w:t>
      </w:r>
      <w:r>
        <w:rPr>
          <w:rFonts w:ascii="Times New Roman" w:hAnsi="Times New Roman" w:cs="Times New Roman"/>
          <w:b/>
          <w:sz w:val="28"/>
          <w:szCs w:val="28"/>
        </w:rPr>
        <w:t xml:space="preserve"> </w:t>
      </w:r>
      <w:r w:rsidR="00BA2C18" w:rsidRPr="00BA2C18">
        <w:rPr>
          <w:rFonts w:ascii="Times New Roman" w:hAnsi="Times New Roman" w:cs="Times New Roman"/>
          <w:b/>
          <w:sz w:val="28"/>
          <w:szCs w:val="28"/>
        </w:rPr>
        <w:t>эксплуатации.</w:t>
      </w:r>
      <w:proofErr w:type="gramEnd"/>
    </w:p>
    <w:p w:rsidR="00BA2C18" w:rsidRDefault="00BA2C18" w:rsidP="00BA2C18">
      <w:pPr>
        <w:ind w:left="-567" w:firstLine="425"/>
        <w:rPr>
          <w:rFonts w:ascii="Times New Roman" w:hAnsi="Times New Roman" w:cs="Times New Roman"/>
          <w:b/>
          <w:sz w:val="28"/>
          <w:szCs w:val="28"/>
        </w:rPr>
      </w:pP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Pr>
          <w:rFonts w:ascii="Times New Roman" w:hAnsi="Times New Roman" w:cs="Times New Roman"/>
          <w:b/>
          <w:sz w:val="28"/>
          <w:szCs w:val="28"/>
        </w:rPr>
        <w:t xml:space="preserve">Ответ: </w:t>
      </w:r>
      <w:r w:rsidRPr="00BA2C18">
        <w:rPr>
          <w:rFonts w:ascii="Times New Roman" w:eastAsia="Calibri" w:hAnsi="Times New Roman" w:cs="Times New Roman"/>
          <w:sz w:val="28"/>
          <w:szCs w:val="28"/>
        </w:rPr>
        <w:t>Отнесение отдельных объектов разработки месторождений полезных ископаемых, включая объекты открытых горных работ, к объектам капитального строительства должно осуществляться исходя из технологических и конструктивных характеристик данных объектов.</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Так, согласно п. 10 ст. 1 Градостроительного кодекса Российской Федерации (далее - </w:t>
      </w:r>
      <w:proofErr w:type="spellStart"/>
      <w:r w:rsidRPr="00BA2C18">
        <w:rPr>
          <w:rFonts w:ascii="Times New Roman" w:eastAsia="Calibri" w:hAnsi="Times New Roman" w:cs="Times New Roman"/>
          <w:sz w:val="28"/>
          <w:szCs w:val="28"/>
        </w:rPr>
        <w:t>ГрК</w:t>
      </w:r>
      <w:proofErr w:type="spellEnd"/>
      <w:r w:rsidRPr="00BA2C18">
        <w:rPr>
          <w:rFonts w:ascii="Times New Roman" w:eastAsia="Calibri" w:hAnsi="Times New Roman" w:cs="Times New Roman"/>
          <w:sz w:val="28"/>
          <w:szCs w:val="28"/>
        </w:rPr>
        <w:t xml:space="preserve"> РФ)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 При этом в соответствии с п. 13 ст. 1 </w:t>
      </w:r>
      <w:proofErr w:type="spellStart"/>
      <w:r w:rsidRPr="00BA2C18">
        <w:rPr>
          <w:rFonts w:ascii="Times New Roman" w:eastAsia="Calibri" w:hAnsi="Times New Roman" w:cs="Times New Roman"/>
          <w:sz w:val="28"/>
          <w:szCs w:val="28"/>
        </w:rPr>
        <w:t>ГрК</w:t>
      </w:r>
      <w:proofErr w:type="spellEnd"/>
      <w:r w:rsidRPr="00BA2C18">
        <w:rPr>
          <w:rFonts w:ascii="Times New Roman" w:eastAsia="Calibri" w:hAnsi="Times New Roman" w:cs="Times New Roman"/>
          <w:sz w:val="28"/>
          <w:szCs w:val="28"/>
        </w:rPr>
        <w:t xml:space="preserve"> РФ строительство - создание зданий, строений, сооружений (в том числе на месте сносимых объектов капитального строительства).</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В свою очередь, согласно п. 6 ч. 2 ст. 2 Федерального закона от 30.12.2009 № 384-ФЗ «Технический регламент о безопасности зданий и сооружений» (далее - Федеральный закон № 384-ФЗ) здание - результат строительства, представляющий собой объемную строительную систему, имеющую надземную и </w:t>
      </w:r>
      <w:r w:rsidRPr="00BA2C18">
        <w:rPr>
          <w:rFonts w:ascii="Times New Roman" w:eastAsia="Calibri" w:hAnsi="Times New Roman" w:cs="Times New Roman"/>
          <w:sz w:val="28"/>
          <w:szCs w:val="28"/>
        </w:rPr>
        <w:lastRenderedPageBreak/>
        <w:t xml:space="preserve">(или)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В свою очередь, согласно п. 23 указанной статьи сооружение –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Вместе с тем, с учетом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Pr="00BA2C18">
        <w:rPr>
          <w:rFonts w:ascii="Times New Roman" w:eastAsia="Calibri" w:hAnsi="Times New Roman" w:cs="Times New Roman"/>
          <w:sz w:val="28"/>
          <w:szCs w:val="28"/>
        </w:rPr>
        <w:t>Ростехнадзора</w:t>
      </w:r>
      <w:proofErr w:type="spellEnd"/>
      <w:r w:rsidRPr="00BA2C18">
        <w:rPr>
          <w:rFonts w:ascii="Times New Roman" w:eastAsia="Calibri" w:hAnsi="Times New Roman" w:cs="Times New Roman"/>
          <w:sz w:val="28"/>
          <w:szCs w:val="28"/>
        </w:rPr>
        <w:t xml:space="preserve"> от 11.12.2013 № 599, горные работы - комплекс работ, связанных с выемкой горных пород из недр земли, проходкой, проведением и креплением горных выработок. По способу ведения различают открытые и подземные горные работы.</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В соответствии с п. 520 указанных Правил объектами открытых горных работ являются карьеры, прииски, дражные полигоны, объекты кучного выщелачивания, породные, шлаковые отвалы и </w:t>
      </w:r>
      <w:proofErr w:type="spellStart"/>
      <w:r w:rsidRPr="00BA2C18">
        <w:rPr>
          <w:rFonts w:ascii="Times New Roman" w:eastAsia="Calibri" w:hAnsi="Times New Roman" w:cs="Times New Roman"/>
          <w:sz w:val="28"/>
          <w:szCs w:val="28"/>
        </w:rPr>
        <w:t>гидроотвалы</w:t>
      </w:r>
      <w:proofErr w:type="spellEnd"/>
      <w:r w:rsidRPr="00BA2C18">
        <w:rPr>
          <w:rFonts w:ascii="Times New Roman" w:eastAsia="Calibri" w:hAnsi="Times New Roman" w:cs="Times New Roman"/>
          <w:sz w:val="28"/>
          <w:szCs w:val="28"/>
        </w:rPr>
        <w:t>.</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Также отмечаем, что в соответствии с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 849-р, карьеры не относятся к объектам капитального строительства.</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Принимая во внимание вышеизложенное, в подавляющем большинстве случаев объекты ведения горных работ (карьеры, рудники) не являются объектами строительства (объектами капитального строительства), а относятся к объектам эксплуатации, деятельность которых связана с пользованием недрами.</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Таким образом, отнесение карьеров к объектам капитального строительства возможно в исключительных случаях, когда указанные карьеры обладают необходимыми и обязательными характеристиками объекта капитального строительства.</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При этом отмечаем, что с учетом п. п. 1, 6.2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18.11.2017 № 1038, предоставление официальных разъяснений об отнесении возводимых объектов к объектам капитального строительства относится к компетенции Минстроя России.</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Вместе с тем, в случае если рассматриваемый карьер относится к объектам капитального строительства, то в отношении указанного объекта необходимо получение разрешения на ввод объекта капитального строительства в </w:t>
      </w:r>
      <w:r w:rsidRPr="00BA2C18">
        <w:rPr>
          <w:rFonts w:ascii="Times New Roman" w:eastAsia="Calibri" w:hAnsi="Times New Roman" w:cs="Times New Roman"/>
          <w:sz w:val="28"/>
          <w:szCs w:val="28"/>
        </w:rPr>
        <w:lastRenderedPageBreak/>
        <w:t xml:space="preserve">эксплуатацию в порядке предусмотренном ст. 55 </w:t>
      </w:r>
      <w:proofErr w:type="spellStart"/>
      <w:r w:rsidRPr="00BA2C18">
        <w:rPr>
          <w:rFonts w:ascii="Times New Roman" w:eastAsia="Calibri" w:hAnsi="Times New Roman" w:cs="Times New Roman"/>
          <w:sz w:val="28"/>
          <w:szCs w:val="28"/>
        </w:rPr>
        <w:t>ГрК</w:t>
      </w:r>
      <w:proofErr w:type="spellEnd"/>
      <w:r w:rsidRPr="00BA2C18">
        <w:rPr>
          <w:rFonts w:ascii="Times New Roman" w:eastAsia="Calibri" w:hAnsi="Times New Roman" w:cs="Times New Roman"/>
          <w:sz w:val="28"/>
          <w:szCs w:val="28"/>
        </w:rPr>
        <w:t xml:space="preserve"> РФ и Административным регламентом предоставления Федеральным агентством по недропользованию государственной услуги по выдаче разрешений на ввод в эксплуатацию объекта капитального строительства, разрешение на строительство которого было выдано Федеральным агентством по недропользованию, утвержденным приказом Роснедр от 10.12.2019 № 530.</w:t>
      </w:r>
    </w:p>
    <w:p w:rsidR="00BA2C18" w:rsidRP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При этом документом, подтверждающим ввод объекта капитального строительства в эксплуатацию, является указанное выше разрешение.</w:t>
      </w:r>
    </w:p>
    <w:p w:rsidR="00BA2C18" w:rsidRDefault="00BA2C18" w:rsidP="00C00B6B">
      <w:pPr>
        <w:spacing w:after="0" w:line="264"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Относительно вопроса о документе, подтверждающем ввод месторождения в разработку, поясняем, что порядок ввода месторождения в разработку предусмотрен техническим проектом разработки месторождений полезных ископаемых. В связи с чем, выполнение пользователем недр обязательств по разработке месторождений полезных ископаемых подтверждается документами, связанными с выполнением мероприятий, предусмотренных указанным техническим проектом.</w:t>
      </w:r>
    </w:p>
    <w:p w:rsidR="00C00B6B" w:rsidRDefault="00C00B6B" w:rsidP="00C00B6B">
      <w:pPr>
        <w:spacing w:after="0" w:line="264" w:lineRule="auto"/>
        <w:ind w:left="-567" w:firstLine="425"/>
        <w:jc w:val="both"/>
        <w:rPr>
          <w:rFonts w:ascii="Times New Roman" w:eastAsia="Calibri" w:hAnsi="Times New Roman" w:cs="Times New Roman"/>
          <w:sz w:val="28"/>
          <w:szCs w:val="28"/>
        </w:rPr>
      </w:pPr>
    </w:p>
    <w:p w:rsidR="00C00B6B" w:rsidRDefault="00C00B6B" w:rsidP="00C00B6B">
      <w:pPr>
        <w:spacing w:after="0" w:line="264" w:lineRule="auto"/>
        <w:ind w:left="-567" w:firstLine="425"/>
        <w:jc w:val="both"/>
        <w:rPr>
          <w:rFonts w:ascii="Times New Roman" w:eastAsia="Calibri" w:hAnsi="Times New Roman" w:cs="Times New Roman"/>
          <w:sz w:val="28"/>
          <w:szCs w:val="28"/>
        </w:rPr>
      </w:pPr>
    </w:p>
    <w:p w:rsidR="00C00B6B" w:rsidRDefault="00C00B6B" w:rsidP="00C00B6B">
      <w:pPr>
        <w:spacing w:after="0" w:line="264" w:lineRule="auto"/>
        <w:ind w:left="-567" w:firstLine="425"/>
        <w:jc w:val="both"/>
        <w:rPr>
          <w:rFonts w:ascii="Times New Roman" w:hAnsi="Times New Roman" w:cs="Times New Roman"/>
          <w:b/>
          <w:sz w:val="28"/>
          <w:szCs w:val="28"/>
        </w:rPr>
      </w:pPr>
    </w:p>
    <w:p w:rsidR="00BA2C18" w:rsidRDefault="00BA2C18" w:rsidP="00BA2C18">
      <w:pPr>
        <w:ind w:left="-567" w:firstLine="425"/>
        <w:rPr>
          <w:rFonts w:ascii="Times New Roman" w:hAnsi="Times New Roman" w:cs="Times New Roman"/>
          <w:b/>
          <w:sz w:val="28"/>
          <w:szCs w:val="28"/>
        </w:rPr>
      </w:pPr>
      <w:r w:rsidRPr="004A4BB9">
        <w:rPr>
          <w:rFonts w:ascii="Times New Roman" w:hAnsi="Times New Roman" w:cs="Times New Roman"/>
          <w:b/>
          <w:sz w:val="28"/>
          <w:szCs w:val="28"/>
        </w:rPr>
        <w:t>Вопрос:</w:t>
      </w:r>
    </w:p>
    <w:p w:rsidR="00BA2C18" w:rsidRDefault="00BA2C18" w:rsidP="00C00B6B">
      <w:pPr>
        <w:spacing w:after="0"/>
        <w:ind w:left="-567" w:firstLine="425"/>
        <w:jc w:val="both"/>
        <w:rPr>
          <w:rFonts w:ascii="Times New Roman" w:hAnsi="Times New Roman" w:cs="Times New Roman"/>
          <w:b/>
          <w:sz w:val="28"/>
          <w:szCs w:val="28"/>
        </w:rPr>
      </w:pPr>
      <w:r w:rsidRPr="00BA2C18">
        <w:rPr>
          <w:rFonts w:ascii="Times New Roman" w:hAnsi="Times New Roman" w:cs="Times New Roman"/>
          <w:b/>
          <w:sz w:val="28"/>
          <w:szCs w:val="28"/>
        </w:rPr>
        <w:t>Обязан ли пользователь недр, имеющий</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лицензию для разведки и добычи полезных ископаемых,</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 xml:space="preserve">предоставлять первичную геологическую </w:t>
      </w:r>
      <w:r w:rsidR="00C00B6B">
        <w:rPr>
          <w:rFonts w:ascii="Times New Roman" w:hAnsi="Times New Roman" w:cs="Times New Roman"/>
          <w:b/>
          <w:sz w:val="28"/>
          <w:szCs w:val="28"/>
        </w:rPr>
        <w:t xml:space="preserve">  ин</w:t>
      </w:r>
      <w:r w:rsidRPr="00BA2C18">
        <w:rPr>
          <w:rFonts w:ascii="Times New Roman" w:hAnsi="Times New Roman" w:cs="Times New Roman"/>
          <w:b/>
          <w:sz w:val="28"/>
          <w:szCs w:val="28"/>
        </w:rPr>
        <w:t>формацию в</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федеральный и территориальный фонды геологической</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информации - конкретно интересует передача кернового</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материала, если бурение осуществляется за счёт собственных</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средств организации, а не за счёт государственного бюджета</w:t>
      </w:r>
      <w:r w:rsidR="00C00B6B">
        <w:rPr>
          <w:rFonts w:ascii="Times New Roman" w:hAnsi="Times New Roman" w:cs="Times New Roman"/>
          <w:b/>
          <w:sz w:val="28"/>
          <w:szCs w:val="28"/>
        </w:rPr>
        <w:t xml:space="preserve"> </w:t>
      </w:r>
      <w:r w:rsidRPr="00BA2C18">
        <w:rPr>
          <w:rFonts w:ascii="Times New Roman" w:hAnsi="Times New Roman" w:cs="Times New Roman"/>
          <w:b/>
          <w:sz w:val="28"/>
          <w:szCs w:val="28"/>
        </w:rPr>
        <w:t>(контракта)? Керн будет передан в специализированное</w:t>
      </w:r>
      <w:r w:rsidR="00C00B6B">
        <w:rPr>
          <w:rFonts w:ascii="Times New Roman" w:hAnsi="Times New Roman" w:cs="Times New Roman"/>
          <w:b/>
          <w:sz w:val="28"/>
          <w:szCs w:val="28"/>
        </w:rPr>
        <w:t xml:space="preserve"> </w:t>
      </w:r>
      <w:proofErr w:type="spellStart"/>
      <w:r w:rsidRPr="00BA2C18">
        <w:rPr>
          <w:rFonts w:ascii="Times New Roman" w:hAnsi="Times New Roman" w:cs="Times New Roman"/>
          <w:b/>
          <w:sz w:val="28"/>
          <w:szCs w:val="28"/>
        </w:rPr>
        <w:t>кернохранилище</w:t>
      </w:r>
      <w:proofErr w:type="spellEnd"/>
      <w:r w:rsidRPr="00BA2C18">
        <w:rPr>
          <w:rFonts w:ascii="Times New Roman" w:hAnsi="Times New Roman" w:cs="Times New Roman"/>
          <w:b/>
          <w:sz w:val="28"/>
          <w:szCs w:val="28"/>
        </w:rPr>
        <w:t xml:space="preserve"> для исследований и хранения.</w:t>
      </w:r>
    </w:p>
    <w:p w:rsidR="00BA2C18" w:rsidRDefault="00BA2C18" w:rsidP="00BA2C18">
      <w:pPr>
        <w:ind w:left="-567" w:firstLine="425"/>
        <w:rPr>
          <w:rFonts w:ascii="Times New Roman" w:hAnsi="Times New Roman" w:cs="Times New Roman"/>
          <w:b/>
          <w:sz w:val="28"/>
          <w:szCs w:val="28"/>
        </w:rPr>
      </w:pPr>
    </w:p>
    <w:p w:rsidR="00BA2C18" w:rsidRPr="00BA2C18" w:rsidRDefault="00BA2C18" w:rsidP="00C00B6B">
      <w:pPr>
        <w:autoSpaceDE w:val="0"/>
        <w:autoSpaceDN w:val="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BA2C18">
        <w:rPr>
          <w:rFonts w:ascii="Times New Roman" w:hAnsi="Times New Roman" w:cs="Times New Roman"/>
          <w:sz w:val="28"/>
          <w:szCs w:val="28"/>
        </w:rPr>
        <w:t xml:space="preserve">Согласно ч. 3 ст. 27 </w:t>
      </w:r>
      <w:r w:rsidRPr="00BA2C18">
        <w:rPr>
          <w:rFonts w:ascii="Times New Roman" w:hAnsi="Times New Roman" w:cs="Times New Roman"/>
          <w:bCs/>
          <w:color w:val="2D2D2D"/>
          <w:spacing w:val="2"/>
          <w:kern w:val="36"/>
          <w:sz w:val="28"/>
          <w:szCs w:val="28"/>
        </w:rPr>
        <w:t>Закона</w:t>
      </w:r>
      <w:r w:rsidRPr="00BA2C18">
        <w:rPr>
          <w:rFonts w:ascii="Times New Roman" w:hAnsi="Times New Roman" w:cs="Times New Roman"/>
          <w:sz w:val="28"/>
          <w:szCs w:val="28"/>
        </w:rPr>
        <w:t xml:space="preserve"> Российской Федерации от 21.02.1992 № 2395-1 «О недрах» (далее – Закон «О недрах») 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Законом «О недрах»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BA2C18" w:rsidRPr="00BA2C18" w:rsidRDefault="00BA2C18" w:rsidP="00C00B6B">
      <w:pPr>
        <w:autoSpaceDE w:val="0"/>
        <w:autoSpaceDN w:val="0"/>
        <w:spacing w:after="0" w:line="240" w:lineRule="auto"/>
        <w:ind w:left="-567" w:firstLine="425"/>
        <w:jc w:val="both"/>
        <w:rPr>
          <w:rFonts w:ascii="Times New Roman" w:hAnsi="Times New Roman" w:cs="Times New Roman"/>
          <w:sz w:val="28"/>
          <w:szCs w:val="28"/>
        </w:rPr>
      </w:pPr>
      <w:r w:rsidRPr="00BA2C18">
        <w:rPr>
          <w:rFonts w:ascii="Times New Roman" w:hAnsi="Times New Roman" w:cs="Times New Roman"/>
          <w:color w:val="000000"/>
          <w:sz w:val="28"/>
          <w:szCs w:val="28"/>
          <w:shd w:val="clear" w:color="auto" w:fill="FFFFFF"/>
        </w:rPr>
        <w:t xml:space="preserve">В соответствии с </w:t>
      </w:r>
      <w:proofErr w:type="spellStart"/>
      <w:r w:rsidRPr="00BA2C18">
        <w:rPr>
          <w:rFonts w:ascii="Times New Roman" w:hAnsi="Times New Roman" w:cs="Times New Roman"/>
          <w:color w:val="000000"/>
          <w:sz w:val="28"/>
          <w:szCs w:val="28"/>
          <w:shd w:val="clear" w:color="auto" w:fill="FFFFFF"/>
        </w:rPr>
        <w:t>пп</w:t>
      </w:r>
      <w:proofErr w:type="spellEnd"/>
      <w:r w:rsidRPr="00BA2C18">
        <w:rPr>
          <w:rFonts w:ascii="Times New Roman" w:hAnsi="Times New Roman" w:cs="Times New Roman"/>
          <w:color w:val="000000"/>
          <w:sz w:val="28"/>
          <w:szCs w:val="28"/>
          <w:shd w:val="clear" w:color="auto" w:fill="FFFFFF"/>
        </w:rPr>
        <w:t xml:space="preserve">. «К» </w:t>
      </w:r>
      <w:r w:rsidRPr="00BA2C18">
        <w:rPr>
          <w:rFonts w:ascii="Times New Roman" w:hAnsi="Times New Roman" w:cs="Times New Roman"/>
          <w:sz w:val="28"/>
          <w:szCs w:val="28"/>
        </w:rPr>
        <w:t xml:space="preserve">Перечня первичной геологической информации о недрах представляемой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утвержденного приказом Минприроды России от 24.10.2016 № 555, к первичной геологической информации, полученной по всем </w:t>
      </w:r>
      <w:r w:rsidRPr="00BA2C18">
        <w:rPr>
          <w:rFonts w:ascii="Times New Roman" w:hAnsi="Times New Roman" w:cs="Times New Roman"/>
          <w:sz w:val="28"/>
          <w:szCs w:val="28"/>
        </w:rPr>
        <w:lastRenderedPageBreak/>
        <w:t>видам пользования недрами и полезных ископаемых в результате наблюдений, включая дистанционное, и исследований (в том числе приборами) геологических объектов в их естественном залегании и в образцах и пробах отнесена геологическая информация, представленная в образцах керна.</w:t>
      </w:r>
    </w:p>
    <w:p w:rsidR="00BA2C18" w:rsidRPr="00BA2C18" w:rsidRDefault="00BA2C18" w:rsidP="00C00B6B">
      <w:pPr>
        <w:autoSpaceDE w:val="0"/>
        <w:autoSpaceDN w:val="0"/>
        <w:spacing w:after="0" w:line="240" w:lineRule="auto"/>
        <w:ind w:left="-567" w:firstLine="425"/>
        <w:jc w:val="both"/>
        <w:rPr>
          <w:rFonts w:ascii="Times New Roman" w:hAnsi="Times New Roman" w:cs="Times New Roman"/>
          <w:color w:val="000000"/>
          <w:sz w:val="28"/>
          <w:szCs w:val="28"/>
          <w:shd w:val="clear" w:color="auto" w:fill="FFFFFF"/>
        </w:rPr>
      </w:pPr>
      <w:r w:rsidRPr="00BA2C18">
        <w:rPr>
          <w:rFonts w:ascii="Times New Roman" w:hAnsi="Times New Roman" w:cs="Times New Roman"/>
          <w:color w:val="000000"/>
          <w:sz w:val="28"/>
          <w:szCs w:val="28"/>
          <w:shd w:val="clear" w:color="auto" w:fill="FFFFFF"/>
        </w:rPr>
        <w:t xml:space="preserve">Согласно ч. 2 ст. 27.2 </w:t>
      </w:r>
      <w:r w:rsidRPr="00BA2C18">
        <w:rPr>
          <w:rFonts w:ascii="Times New Roman" w:hAnsi="Times New Roman" w:cs="Times New Roman"/>
          <w:sz w:val="28"/>
          <w:szCs w:val="28"/>
        </w:rPr>
        <w:t>Закона «О недрах» 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w:t>
      </w:r>
    </w:p>
    <w:p w:rsidR="00773467" w:rsidRDefault="00BA2C18" w:rsidP="00773467">
      <w:pPr>
        <w:autoSpaceDE w:val="0"/>
        <w:autoSpaceDN w:val="0"/>
        <w:spacing w:after="0" w:line="240" w:lineRule="auto"/>
        <w:ind w:left="-567" w:firstLine="425"/>
        <w:jc w:val="both"/>
        <w:rPr>
          <w:rFonts w:ascii="Times New Roman" w:hAnsi="Times New Roman" w:cs="Times New Roman"/>
          <w:sz w:val="28"/>
          <w:szCs w:val="28"/>
        </w:rPr>
      </w:pPr>
      <w:r w:rsidRPr="00BA2C18">
        <w:rPr>
          <w:rFonts w:ascii="Times New Roman" w:hAnsi="Times New Roman" w:cs="Times New Roman"/>
          <w:sz w:val="28"/>
          <w:szCs w:val="28"/>
        </w:rPr>
        <w:t>Учитывая вышеизложенное, действующим законодательством о недрах установлена обязанность пользователя недр предоставить первичную геологическую информацию, в том числе керновый материал, в федеральный фонд геологической информации и его территориальные фонды вне зависимости от источников финансирования геологоразведочных работ, в результате которых они были получены.</w:t>
      </w:r>
    </w:p>
    <w:p w:rsidR="00773467" w:rsidRDefault="00773467" w:rsidP="00773467">
      <w:pPr>
        <w:autoSpaceDE w:val="0"/>
        <w:autoSpaceDN w:val="0"/>
        <w:spacing w:after="0" w:line="240" w:lineRule="auto"/>
        <w:ind w:left="-567" w:firstLine="425"/>
        <w:jc w:val="both"/>
        <w:rPr>
          <w:rFonts w:ascii="Times New Roman" w:hAnsi="Times New Roman" w:cs="Times New Roman"/>
          <w:sz w:val="28"/>
          <w:szCs w:val="28"/>
        </w:rPr>
      </w:pPr>
    </w:p>
    <w:p w:rsidR="00773467" w:rsidRDefault="00773467" w:rsidP="00773467">
      <w:pPr>
        <w:autoSpaceDE w:val="0"/>
        <w:autoSpaceDN w:val="0"/>
        <w:spacing w:after="0" w:line="240" w:lineRule="auto"/>
        <w:ind w:left="-567" w:firstLine="425"/>
        <w:jc w:val="both"/>
        <w:rPr>
          <w:rFonts w:ascii="Times New Roman" w:hAnsi="Times New Roman" w:cs="Times New Roman"/>
          <w:b/>
          <w:sz w:val="28"/>
          <w:szCs w:val="28"/>
        </w:rPr>
      </w:pPr>
    </w:p>
    <w:p w:rsidR="00A912C3" w:rsidRDefault="00A912C3" w:rsidP="00773467">
      <w:pPr>
        <w:ind w:left="-567" w:firstLine="425"/>
        <w:rPr>
          <w:rFonts w:ascii="Times New Roman" w:hAnsi="Times New Roman" w:cs="Times New Roman"/>
          <w:b/>
          <w:sz w:val="28"/>
          <w:szCs w:val="28"/>
        </w:rPr>
      </w:pPr>
      <w:r w:rsidRPr="004A4BB9">
        <w:rPr>
          <w:rFonts w:ascii="Times New Roman" w:hAnsi="Times New Roman" w:cs="Times New Roman"/>
          <w:b/>
          <w:sz w:val="28"/>
          <w:szCs w:val="28"/>
        </w:rPr>
        <w:t>Вопрос:</w:t>
      </w:r>
    </w:p>
    <w:p w:rsidR="00A912C3" w:rsidRPr="00A912C3" w:rsidRDefault="00A912C3" w:rsidP="00773467">
      <w:pPr>
        <w:ind w:left="-567" w:firstLine="425"/>
        <w:jc w:val="both"/>
        <w:rPr>
          <w:rFonts w:ascii="Times New Roman" w:hAnsi="Times New Roman" w:cs="Times New Roman"/>
          <w:b/>
          <w:sz w:val="28"/>
          <w:szCs w:val="28"/>
        </w:rPr>
      </w:pPr>
      <w:r w:rsidRPr="00A912C3">
        <w:rPr>
          <w:rFonts w:ascii="Times New Roman" w:hAnsi="Times New Roman" w:cs="Times New Roman"/>
          <w:b/>
          <w:sz w:val="28"/>
          <w:szCs w:val="28"/>
        </w:rPr>
        <w:t>Прошу дать разъяснения:</w:t>
      </w:r>
    </w:p>
    <w:p w:rsidR="00A912C3" w:rsidRPr="00A912C3" w:rsidRDefault="00A912C3" w:rsidP="00773467">
      <w:pPr>
        <w:pStyle w:val="a6"/>
        <w:numPr>
          <w:ilvl w:val="0"/>
          <w:numId w:val="3"/>
        </w:numPr>
        <w:ind w:left="-567" w:firstLine="425"/>
        <w:jc w:val="both"/>
        <w:rPr>
          <w:rFonts w:ascii="Times New Roman" w:hAnsi="Times New Roman" w:cs="Times New Roman"/>
          <w:b/>
          <w:sz w:val="28"/>
          <w:szCs w:val="28"/>
        </w:rPr>
      </w:pPr>
      <w:r w:rsidRPr="00A912C3">
        <w:rPr>
          <w:rFonts w:ascii="Times New Roman" w:hAnsi="Times New Roman" w:cs="Times New Roman"/>
          <w:b/>
          <w:sz w:val="28"/>
          <w:szCs w:val="28"/>
        </w:rPr>
        <w:t>О возможности переоформления лицензии на пользование недрами в период приостановления права пользования недрами по ней (приостановление оформлено по инициативе пользователя недр и не относится к участку недр федерального значения);</w:t>
      </w:r>
    </w:p>
    <w:p w:rsidR="00A912C3" w:rsidRPr="00A912C3" w:rsidRDefault="00A912C3" w:rsidP="00773467">
      <w:pPr>
        <w:pStyle w:val="a6"/>
        <w:numPr>
          <w:ilvl w:val="0"/>
          <w:numId w:val="3"/>
        </w:numPr>
        <w:ind w:left="-567" w:firstLine="425"/>
        <w:jc w:val="both"/>
        <w:rPr>
          <w:rFonts w:ascii="Times New Roman" w:hAnsi="Times New Roman" w:cs="Times New Roman"/>
          <w:b/>
          <w:sz w:val="28"/>
          <w:szCs w:val="28"/>
        </w:rPr>
      </w:pPr>
      <w:r w:rsidRPr="00A912C3">
        <w:rPr>
          <w:rFonts w:ascii="Times New Roman" w:hAnsi="Times New Roman" w:cs="Times New Roman"/>
          <w:b/>
          <w:sz w:val="28"/>
          <w:szCs w:val="28"/>
        </w:rPr>
        <w:t>О необходимом перечне материалов (документов), прилагаемых к заявке на переоформление лицензии на пользование недрами в случае изменения наименования юридического лица – пользователя недр (участок недр не относится к участкам недр федерального значения);</w:t>
      </w:r>
    </w:p>
    <w:p w:rsidR="00A912C3" w:rsidRDefault="00A912C3" w:rsidP="00A912C3">
      <w:pPr>
        <w:pStyle w:val="a6"/>
        <w:numPr>
          <w:ilvl w:val="0"/>
          <w:numId w:val="3"/>
        </w:numPr>
        <w:ind w:left="-567" w:firstLine="425"/>
        <w:jc w:val="both"/>
        <w:rPr>
          <w:rFonts w:ascii="Times New Roman" w:hAnsi="Times New Roman" w:cs="Times New Roman"/>
          <w:b/>
          <w:sz w:val="28"/>
          <w:szCs w:val="28"/>
        </w:rPr>
      </w:pPr>
      <w:r w:rsidRPr="00773467">
        <w:rPr>
          <w:rFonts w:ascii="Times New Roman" w:hAnsi="Times New Roman" w:cs="Times New Roman"/>
          <w:b/>
          <w:sz w:val="28"/>
          <w:szCs w:val="28"/>
        </w:rPr>
        <w:t>О необходимости внесения изменений в приказ о приостановлении права пользование недрами в случае переоформления права пользования недрами в связи с изменением наименования юридического лица – пользователя недрами.</w:t>
      </w:r>
    </w:p>
    <w:p w:rsidR="00773467" w:rsidRPr="00773467" w:rsidRDefault="00773467" w:rsidP="00773467">
      <w:pPr>
        <w:ind w:left="-567"/>
        <w:jc w:val="both"/>
        <w:rPr>
          <w:rFonts w:ascii="Times New Roman" w:hAnsi="Times New Roman" w:cs="Times New Roman"/>
          <w:b/>
          <w:sz w:val="28"/>
          <w:szCs w:val="28"/>
        </w:rPr>
      </w:pPr>
    </w:p>
    <w:p w:rsidR="00BA2C18" w:rsidRPr="00BA2C18" w:rsidRDefault="00A912C3"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Pr>
          <w:rFonts w:ascii="Times New Roman" w:hAnsi="Times New Roman" w:cs="Times New Roman"/>
          <w:b/>
          <w:sz w:val="28"/>
          <w:szCs w:val="28"/>
        </w:rPr>
        <w:t xml:space="preserve">Ответ: </w:t>
      </w:r>
      <w:r w:rsidR="00BA2C18" w:rsidRPr="00BA2C18">
        <w:rPr>
          <w:rFonts w:ascii="Times New Roman" w:eastAsia="Calibri" w:hAnsi="Times New Roman" w:cs="Times New Roman"/>
          <w:sz w:val="28"/>
          <w:szCs w:val="28"/>
        </w:rPr>
        <w:t xml:space="preserve">Согласно </w:t>
      </w:r>
      <w:proofErr w:type="spellStart"/>
      <w:r w:rsidR="00BA2C18" w:rsidRPr="00BA2C18">
        <w:rPr>
          <w:rFonts w:ascii="Times New Roman" w:eastAsia="Calibri" w:hAnsi="Times New Roman" w:cs="Times New Roman"/>
          <w:sz w:val="28"/>
          <w:szCs w:val="28"/>
        </w:rPr>
        <w:t>ч.ч</w:t>
      </w:r>
      <w:proofErr w:type="spellEnd"/>
      <w:r w:rsidR="00BA2C18" w:rsidRPr="00BA2C18">
        <w:rPr>
          <w:rFonts w:ascii="Times New Roman" w:eastAsia="Calibri" w:hAnsi="Times New Roman" w:cs="Times New Roman"/>
          <w:sz w:val="28"/>
          <w:szCs w:val="28"/>
        </w:rPr>
        <w:t>. 1, 3 ст. 11 Закона Российской Федерации от 21.02.1992 № 2395-1 «О недрах» (далее – Закон «О недрах») предоставление недр в пользование оформляется специальным государственным разрешением в виде лицензии.</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Порядок и основания перехода права пользования участками недр и переоформления лицензий установлен ст. 17.1 Закона «О недрах», а также Административным регламентом Федерального агентства по недропользованию </w:t>
      </w:r>
      <w:r w:rsidRPr="00BA2C18">
        <w:rPr>
          <w:rFonts w:ascii="Times New Roman" w:eastAsia="Calibri" w:hAnsi="Times New Roman" w:cs="Times New Roman"/>
          <w:sz w:val="28"/>
          <w:szCs w:val="28"/>
        </w:rPr>
        <w:lastRenderedPageBreak/>
        <w:t>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утвержденный приказом Минприроды России от 29.09.2009 № 315 (далее – Административный регламент). Основания для отказа в переоформлении лицензии на пользование участком недр установлены п. 65 Административного регламента.</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В соответствии с п. 107 Административного регламента при приостановлении права пользования недрами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Отмечаем, что запрет на обращение в уполномоченные органы государственной власти с заявкой на переоформление лицензии в период приостановления права пользования недрами действующим законодательством не установлен. При этом комплект заявочной документации, в случае его поступления в лицензирующий орган, будет рассмотрен на соответствие требованиям, установленным Административным регламентом, в том числе в части наличия оснований для отказа в переоформлении лицензии на пользование недрами.</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Дополнительно обращаем внимание, что согласно ч. 2 ст. 17.1 Закона </w:t>
      </w:r>
      <w:r w:rsidRPr="00BA2C18">
        <w:rPr>
          <w:rFonts w:ascii="Times New Roman" w:eastAsia="Calibri" w:hAnsi="Times New Roman" w:cs="Times New Roman"/>
          <w:sz w:val="28"/>
          <w:szCs w:val="28"/>
        </w:rPr>
        <w:br/>
        <w:t>«О недрах» при переоформлении лицензии условия пользования участком недр, установленные прежней лицензией, пересмотру не подлежат. Кроме того, осуществление переоформления лицензии на пользование недрами по основанию, предусмотренному ч. 4 ст. 17.1 Закона «О недрах», в связи с изменением наименования юридического лица – пользователя недр, фактически не влечет перехода права пользования недрами.</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По второму вопросу обращения отмечаем, что для переоформления лицензии на пользование недрами в связи с изменением наименования юридического лица – пользователю недр необходимо подать заявку, соответствующую требованиям п. 66 – 67 Административного регламента.</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Согласно п. 68 Административного регламента установлен перечень документов и сведений, которые должны быть приложены к заявке на переоформление лицензии, включая документ, подтверждающий факт внесения записи о регистрации юридического лица в Единый государственный реестр юридических лиц.</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lastRenderedPageBreak/>
        <w:t>Дополнительные требования к составу заявочной документации для переоформления лицензии в случае изменения наименования юридического лица-пользователя недр, не предусмотренные Административным регламентом, отсутствуют.</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В отношении необходимости внесения изменений в приказ о приостановлении права пользования недрами сообщаем следующее.</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В соответствии с ч. 7 ст. 9 Закона «О недрах» права и обязанности пользователя недр возникают с даты государственной регистрации лицензии на пользование участком недр.</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Согласно п. п. 7, 9 ч. 2 ст. 20 Закона «О недрах» право пользования недрами может быть приостановлено по инициативе пользователя недр (владельца лицензии) по его заявлению.</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В связи с этим приказ о приостановлении права пользования недрами, с учетом положений ч. 3 ст. 11 Закона «О недрах», принимается в отношении конкретной лицензии на право пользования недрами как документа, удостоверяющего право её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 xml:space="preserve">При этом по результатам переоформления лицензии на пользование недрами в соответствии с п. 92 Административного регламента подлежит оформлению, регистрации и выдаче новая (переоформленная) лицензия на пользование недрами. </w:t>
      </w:r>
    </w:p>
    <w:p w:rsidR="00BA2C18" w:rsidRPr="00BA2C18"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Таким образом, действие приказа о приостановлении права пользования недрами, изданного в отношении первоначальной лицензии, не распространяется на новую (переоформленную) лицензию.</w:t>
      </w:r>
    </w:p>
    <w:p w:rsidR="00A912C3" w:rsidRDefault="00BA2C18" w:rsidP="00773467">
      <w:pPr>
        <w:autoSpaceDE w:val="0"/>
        <w:autoSpaceDN w:val="0"/>
        <w:adjustRightInd w:val="0"/>
        <w:spacing w:after="0" w:line="276" w:lineRule="auto"/>
        <w:ind w:left="-567" w:firstLine="425"/>
        <w:jc w:val="both"/>
        <w:rPr>
          <w:rFonts w:ascii="Times New Roman" w:eastAsia="Calibri" w:hAnsi="Times New Roman" w:cs="Times New Roman"/>
          <w:sz w:val="28"/>
          <w:szCs w:val="28"/>
        </w:rPr>
      </w:pPr>
      <w:r w:rsidRPr="00BA2C18">
        <w:rPr>
          <w:rFonts w:ascii="Times New Roman" w:eastAsia="Calibri" w:hAnsi="Times New Roman" w:cs="Times New Roman"/>
          <w:sz w:val="28"/>
          <w:szCs w:val="28"/>
        </w:rPr>
        <w:t>При этом, поскольку процедура внесения изменений в приказ о приостановлении права пользования недрами при переоформлении лицензии положениями Административного регламента не предусмотрена, считаем целесообразным принятие решения о приостановлении права пользования недрами по новой (переоформленной) лицензии на пользование недрами на основании самостоятельной заявки, поступившей от пользователя недр по такой лицензии.</w:t>
      </w:r>
    </w:p>
    <w:p w:rsidR="00A912C3" w:rsidRDefault="00A912C3" w:rsidP="00A83BEE">
      <w:pPr>
        <w:ind w:left="-567" w:firstLine="425"/>
        <w:rPr>
          <w:rFonts w:ascii="Times New Roman" w:hAnsi="Times New Roman" w:cs="Times New Roman"/>
          <w:b/>
          <w:sz w:val="28"/>
          <w:szCs w:val="28"/>
        </w:rPr>
      </w:pPr>
    </w:p>
    <w:p w:rsidR="00773467" w:rsidRDefault="00A83BEE" w:rsidP="00773467">
      <w:pPr>
        <w:ind w:left="-567" w:firstLine="425"/>
        <w:rPr>
          <w:rFonts w:ascii="Times New Roman" w:hAnsi="Times New Roman" w:cs="Times New Roman"/>
          <w:b/>
          <w:sz w:val="28"/>
          <w:szCs w:val="28"/>
        </w:rPr>
      </w:pPr>
      <w:r w:rsidRPr="004A4BB9">
        <w:rPr>
          <w:rFonts w:ascii="Times New Roman" w:hAnsi="Times New Roman" w:cs="Times New Roman"/>
          <w:b/>
          <w:sz w:val="28"/>
          <w:szCs w:val="28"/>
        </w:rPr>
        <w:t>Вопрос:</w:t>
      </w:r>
    </w:p>
    <w:p w:rsidR="00A83BEE" w:rsidRDefault="00773467" w:rsidP="00773467">
      <w:pPr>
        <w:ind w:left="-567" w:firstLine="425"/>
        <w:jc w:val="both"/>
        <w:rPr>
          <w:rFonts w:ascii="Times New Roman" w:hAnsi="Times New Roman" w:cs="Times New Roman"/>
          <w:b/>
          <w:sz w:val="28"/>
          <w:szCs w:val="28"/>
        </w:rPr>
      </w:pPr>
      <w:r>
        <w:rPr>
          <w:rFonts w:ascii="Times New Roman" w:hAnsi="Times New Roman" w:cs="Times New Roman"/>
          <w:b/>
          <w:sz w:val="28"/>
          <w:szCs w:val="28"/>
        </w:rPr>
        <w:t>П</w:t>
      </w:r>
      <w:r w:rsidR="00A912C3" w:rsidRPr="00A912C3">
        <w:rPr>
          <w:rFonts w:ascii="Times New Roman" w:hAnsi="Times New Roman" w:cs="Times New Roman"/>
          <w:b/>
          <w:sz w:val="28"/>
          <w:szCs w:val="28"/>
        </w:rPr>
        <w:t>рошу разъяснить нужно ли разрешение на</w:t>
      </w:r>
      <w:r>
        <w:rPr>
          <w:rFonts w:ascii="Times New Roman" w:hAnsi="Times New Roman" w:cs="Times New Roman"/>
          <w:b/>
          <w:sz w:val="28"/>
          <w:szCs w:val="28"/>
        </w:rPr>
        <w:t xml:space="preserve"> </w:t>
      </w:r>
      <w:r w:rsidR="00A912C3" w:rsidRPr="00A912C3">
        <w:rPr>
          <w:rFonts w:ascii="Times New Roman" w:hAnsi="Times New Roman" w:cs="Times New Roman"/>
          <w:b/>
          <w:sz w:val="28"/>
          <w:szCs w:val="28"/>
        </w:rPr>
        <w:t>разработку ресурсов лежащих ниже пределов земной коры и в</w:t>
      </w:r>
      <w:r>
        <w:rPr>
          <w:rFonts w:ascii="Times New Roman" w:hAnsi="Times New Roman" w:cs="Times New Roman"/>
          <w:b/>
          <w:sz w:val="28"/>
          <w:szCs w:val="28"/>
        </w:rPr>
        <w:t xml:space="preserve"> </w:t>
      </w:r>
      <w:r w:rsidR="00A912C3" w:rsidRPr="00A912C3">
        <w:rPr>
          <w:rFonts w:ascii="Times New Roman" w:hAnsi="Times New Roman" w:cs="Times New Roman"/>
          <w:b/>
          <w:sz w:val="28"/>
          <w:szCs w:val="28"/>
        </w:rPr>
        <w:t>чьей собственности находится мантия Земли, расположенная</w:t>
      </w:r>
      <w:r>
        <w:rPr>
          <w:rFonts w:ascii="Times New Roman" w:hAnsi="Times New Roman" w:cs="Times New Roman"/>
          <w:b/>
          <w:sz w:val="28"/>
          <w:szCs w:val="28"/>
        </w:rPr>
        <w:t xml:space="preserve"> </w:t>
      </w:r>
      <w:r w:rsidR="00A912C3" w:rsidRPr="00A912C3">
        <w:rPr>
          <w:rFonts w:ascii="Times New Roman" w:hAnsi="Times New Roman" w:cs="Times New Roman"/>
          <w:b/>
          <w:sz w:val="28"/>
          <w:szCs w:val="28"/>
        </w:rPr>
        <w:t>под территорией Российской Федерации.</w:t>
      </w:r>
    </w:p>
    <w:p w:rsidR="00A83BEE" w:rsidRDefault="00A83BEE" w:rsidP="00773467">
      <w:pPr>
        <w:ind w:left="-567" w:firstLine="425"/>
        <w:jc w:val="both"/>
        <w:rPr>
          <w:rFonts w:ascii="Times New Roman" w:hAnsi="Times New Roman" w:cs="Times New Roman"/>
          <w:b/>
          <w:sz w:val="28"/>
          <w:szCs w:val="28"/>
        </w:rPr>
      </w:pPr>
    </w:p>
    <w:p w:rsidR="00A912C3" w:rsidRPr="00A912C3" w:rsidRDefault="00A83BEE" w:rsidP="00773467">
      <w:pPr>
        <w:widowControl w:val="0"/>
        <w:autoSpaceDE w:val="0"/>
        <w:autoSpaceDN w:val="0"/>
        <w:spacing w:after="0"/>
        <w:ind w:left="-567" w:firstLine="425"/>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Ответ</w:t>
      </w:r>
      <w:r w:rsidRPr="004A4BB9">
        <w:rPr>
          <w:rFonts w:ascii="Times New Roman" w:hAnsi="Times New Roman" w:cs="Times New Roman"/>
          <w:sz w:val="28"/>
          <w:szCs w:val="28"/>
        </w:rPr>
        <w:t xml:space="preserve">: </w:t>
      </w:r>
      <w:r>
        <w:rPr>
          <w:rFonts w:ascii="Times New Roman" w:hAnsi="Times New Roman" w:cs="Times New Roman"/>
          <w:sz w:val="28"/>
          <w:szCs w:val="28"/>
        </w:rPr>
        <w:t xml:space="preserve">  </w:t>
      </w:r>
      <w:r w:rsidR="00A912C3" w:rsidRPr="00A912C3">
        <w:rPr>
          <w:rFonts w:ascii="Times New Roman" w:eastAsia="Times New Roman" w:hAnsi="Times New Roman" w:cs="Times New Roman"/>
          <w:sz w:val="28"/>
          <w:szCs w:val="28"/>
          <w:lang w:eastAsia="ru-RU"/>
        </w:rPr>
        <w:t>В преамбуле Закона Российской Федерации от 21.02.1992 № 2395-1 «О недрах» (далее - Закон Российской Федерации «О недрах») указано, что 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A912C3" w:rsidRPr="00A912C3" w:rsidRDefault="00A912C3" w:rsidP="00773467">
      <w:pPr>
        <w:widowControl w:val="0"/>
        <w:autoSpaceDE w:val="0"/>
        <w:autoSpaceDN w:val="0"/>
        <w:spacing w:after="0" w:line="240" w:lineRule="auto"/>
        <w:ind w:left="-567" w:firstLine="425"/>
        <w:jc w:val="both"/>
        <w:rPr>
          <w:rFonts w:ascii="Times New Roman" w:eastAsia="Times New Roman" w:hAnsi="Times New Roman" w:cs="Times New Roman"/>
          <w:sz w:val="28"/>
          <w:szCs w:val="28"/>
          <w:lang w:eastAsia="ru-RU"/>
        </w:rPr>
      </w:pPr>
      <w:r w:rsidRPr="00A912C3">
        <w:rPr>
          <w:rFonts w:ascii="Times New Roman" w:eastAsia="Times New Roman" w:hAnsi="Times New Roman" w:cs="Times New Roman"/>
          <w:sz w:val="28"/>
          <w:szCs w:val="28"/>
          <w:lang w:eastAsia="ru-RU"/>
        </w:rPr>
        <w:t>На основании ст. 1.2 Закона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A912C3" w:rsidRPr="00A912C3" w:rsidRDefault="00A912C3" w:rsidP="00773467">
      <w:pPr>
        <w:widowControl w:val="0"/>
        <w:autoSpaceDE w:val="0"/>
        <w:autoSpaceDN w:val="0"/>
        <w:spacing w:after="0" w:line="240" w:lineRule="auto"/>
        <w:ind w:left="-567" w:firstLine="425"/>
        <w:jc w:val="both"/>
        <w:rPr>
          <w:rFonts w:ascii="Times New Roman" w:eastAsia="Times New Roman" w:hAnsi="Times New Roman" w:cs="Times New Roman"/>
          <w:sz w:val="28"/>
          <w:szCs w:val="28"/>
          <w:lang w:eastAsia="ru-RU"/>
        </w:rPr>
      </w:pPr>
      <w:r w:rsidRPr="00A912C3">
        <w:rPr>
          <w:rFonts w:ascii="Times New Roman" w:eastAsia="Times New Roman" w:hAnsi="Times New Roman" w:cs="Times New Roman"/>
          <w:sz w:val="28"/>
          <w:szCs w:val="28"/>
          <w:lang w:eastAsia="ru-RU"/>
        </w:rPr>
        <w:t>Согласно п. 1 Положения о Федеральном агентстве по недропользованию, утвержденного постановлением Правительства Российской Федерации от 17.06.2004 № 293, Роснедра являются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A912C3" w:rsidRPr="00A912C3" w:rsidRDefault="00A912C3" w:rsidP="00773467">
      <w:pPr>
        <w:widowControl w:val="0"/>
        <w:autoSpaceDE w:val="0"/>
        <w:autoSpaceDN w:val="0"/>
        <w:spacing w:after="0" w:line="240" w:lineRule="auto"/>
        <w:ind w:left="-567" w:firstLine="425"/>
        <w:jc w:val="both"/>
        <w:rPr>
          <w:rFonts w:ascii="Times New Roman" w:eastAsia="Times New Roman" w:hAnsi="Times New Roman" w:cs="Times New Roman"/>
          <w:sz w:val="28"/>
          <w:szCs w:val="28"/>
          <w:lang w:eastAsia="ru-RU"/>
        </w:rPr>
      </w:pPr>
      <w:r w:rsidRPr="00A912C3">
        <w:rPr>
          <w:rFonts w:ascii="Times New Roman" w:eastAsia="Times New Roman" w:hAnsi="Times New Roman" w:cs="Times New Roman"/>
          <w:sz w:val="28"/>
          <w:szCs w:val="28"/>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A912C3" w:rsidRPr="00A912C3" w:rsidRDefault="00A912C3" w:rsidP="00773467">
      <w:pPr>
        <w:widowControl w:val="0"/>
        <w:autoSpaceDE w:val="0"/>
        <w:autoSpaceDN w:val="0"/>
        <w:spacing w:after="0" w:line="240" w:lineRule="auto"/>
        <w:ind w:left="-567" w:firstLine="425"/>
        <w:jc w:val="both"/>
        <w:rPr>
          <w:rFonts w:ascii="Times New Roman" w:eastAsia="Times New Roman" w:hAnsi="Times New Roman" w:cs="Times New Roman"/>
          <w:sz w:val="28"/>
          <w:szCs w:val="28"/>
          <w:lang w:eastAsia="ru-RU"/>
        </w:rPr>
      </w:pPr>
      <w:r w:rsidRPr="00A912C3">
        <w:rPr>
          <w:rFonts w:ascii="Times New Roman" w:eastAsia="Times New Roman" w:hAnsi="Times New Roman" w:cs="Times New Roman"/>
          <w:sz w:val="28"/>
          <w:szCs w:val="28"/>
          <w:lang w:eastAsia="ru-RU"/>
        </w:rPr>
        <w:t xml:space="preserve">Согласно ст.11 Закона «О недрах» предоставление недр в пользование оформляется специальным государственным разрешением в виде лицензии.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w:t>
      </w:r>
    </w:p>
    <w:p w:rsidR="00A912C3" w:rsidRPr="00A912C3" w:rsidRDefault="00A912C3" w:rsidP="00773467">
      <w:pPr>
        <w:widowControl w:val="0"/>
        <w:autoSpaceDE w:val="0"/>
        <w:autoSpaceDN w:val="0"/>
        <w:spacing w:after="0" w:line="240" w:lineRule="auto"/>
        <w:ind w:left="-567" w:firstLine="425"/>
        <w:jc w:val="both"/>
        <w:rPr>
          <w:rFonts w:ascii="Times New Roman" w:eastAsia="Times New Roman" w:hAnsi="Times New Roman" w:cs="Times New Roman"/>
          <w:sz w:val="28"/>
          <w:szCs w:val="28"/>
          <w:lang w:eastAsia="ru-RU"/>
        </w:rPr>
      </w:pPr>
      <w:r w:rsidRPr="00A912C3">
        <w:rPr>
          <w:rFonts w:ascii="Times New Roman" w:eastAsia="Times New Roman" w:hAnsi="Times New Roman" w:cs="Times New Roman"/>
          <w:sz w:val="28"/>
          <w:szCs w:val="28"/>
          <w:lang w:eastAsia="ru-RU"/>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A83BEE" w:rsidRDefault="00A912C3" w:rsidP="0093223F">
      <w:pPr>
        <w:widowControl w:val="0"/>
        <w:autoSpaceDE w:val="0"/>
        <w:autoSpaceDN w:val="0"/>
        <w:spacing w:after="0" w:line="240" w:lineRule="auto"/>
        <w:ind w:left="-567" w:firstLine="425"/>
        <w:jc w:val="both"/>
        <w:rPr>
          <w:rFonts w:ascii="Times New Roman" w:hAnsi="Times New Roman" w:cs="Times New Roman"/>
          <w:b/>
          <w:sz w:val="28"/>
          <w:szCs w:val="28"/>
        </w:rPr>
      </w:pPr>
      <w:r w:rsidRPr="00A912C3">
        <w:rPr>
          <w:rFonts w:ascii="Times New Roman" w:eastAsia="Times New Roman" w:hAnsi="Times New Roman" w:cs="Times New Roman"/>
          <w:sz w:val="28"/>
          <w:szCs w:val="28"/>
          <w:lang w:eastAsia="ru-RU"/>
        </w:rPr>
        <w:t xml:space="preserve">Таким образом, лицензия является документом, удостоверяющим право на осуществление работ, связанных с пользованием недрами, а также право собственности </w:t>
      </w:r>
      <w:proofErr w:type="spellStart"/>
      <w:r w:rsidRPr="00A912C3">
        <w:rPr>
          <w:rFonts w:ascii="Times New Roman" w:eastAsia="Times New Roman" w:hAnsi="Times New Roman" w:cs="Times New Roman"/>
          <w:sz w:val="28"/>
          <w:szCs w:val="28"/>
          <w:lang w:eastAsia="ru-RU"/>
        </w:rPr>
        <w:t>недропользователя</w:t>
      </w:r>
      <w:proofErr w:type="spellEnd"/>
      <w:r w:rsidRPr="00A912C3">
        <w:rPr>
          <w:rFonts w:ascii="Times New Roman" w:eastAsia="Times New Roman" w:hAnsi="Times New Roman" w:cs="Times New Roman"/>
          <w:sz w:val="28"/>
          <w:szCs w:val="28"/>
          <w:lang w:eastAsia="ru-RU"/>
        </w:rPr>
        <w:t xml:space="preserve"> на добытые полезные ископаемые.</w:t>
      </w:r>
    </w:p>
    <w:p w:rsidR="00A83BEE" w:rsidRDefault="00A83BEE" w:rsidP="002562E4">
      <w:pPr>
        <w:ind w:left="-567" w:firstLine="425"/>
        <w:rPr>
          <w:rFonts w:ascii="Times New Roman" w:hAnsi="Times New Roman" w:cs="Times New Roman"/>
          <w:b/>
          <w:sz w:val="28"/>
          <w:szCs w:val="28"/>
        </w:rPr>
      </w:pPr>
    </w:p>
    <w:p w:rsidR="00A83BEE" w:rsidRDefault="00A83BEE" w:rsidP="002562E4">
      <w:pPr>
        <w:ind w:left="-567" w:firstLine="425"/>
        <w:rPr>
          <w:rFonts w:ascii="Times New Roman" w:hAnsi="Times New Roman" w:cs="Times New Roman"/>
          <w:b/>
          <w:sz w:val="28"/>
          <w:szCs w:val="28"/>
        </w:rPr>
      </w:pPr>
    </w:p>
    <w:p w:rsidR="004A4BB9" w:rsidRPr="004A4BB9" w:rsidRDefault="004A4BB9" w:rsidP="002562E4">
      <w:pPr>
        <w:ind w:left="-567" w:firstLine="425"/>
        <w:rPr>
          <w:rFonts w:ascii="Times New Roman" w:hAnsi="Times New Roman" w:cs="Times New Roman"/>
          <w:b/>
          <w:sz w:val="28"/>
          <w:szCs w:val="28"/>
        </w:rPr>
      </w:pPr>
      <w:r w:rsidRPr="004A4BB9">
        <w:rPr>
          <w:rFonts w:ascii="Times New Roman" w:hAnsi="Times New Roman" w:cs="Times New Roman"/>
          <w:b/>
          <w:sz w:val="28"/>
          <w:szCs w:val="28"/>
        </w:rPr>
        <w:t>Вопрос:</w:t>
      </w:r>
    </w:p>
    <w:p w:rsidR="002562E4" w:rsidRDefault="004A4BB9" w:rsidP="002562E4">
      <w:pPr>
        <w:spacing w:after="0"/>
        <w:ind w:left="-567" w:firstLine="425"/>
        <w:jc w:val="both"/>
        <w:rPr>
          <w:rFonts w:ascii="Times New Roman" w:hAnsi="Times New Roman" w:cs="Times New Roman"/>
          <w:b/>
          <w:sz w:val="28"/>
          <w:szCs w:val="28"/>
        </w:rPr>
      </w:pPr>
      <w:r w:rsidRPr="004A4BB9">
        <w:rPr>
          <w:rFonts w:ascii="Times New Roman" w:hAnsi="Times New Roman" w:cs="Times New Roman"/>
          <w:b/>
          <w:sz w:val="28"/>
          <w:szCs w:val="28"/>
        </w:rPr>
        <w:t>В рамках выполнения инженерных изысканий</w:t>
      </w:r>
      <w:r>
        <w:rPr>
          <w:rFonts w:ascii="Times New Roman" w:hAnsi="Times New Roman" w:cs="Times New Roman"/>
          <w:b/>
          <w:sz w:val="28"/>
          <w:szCs w:val="28"/>
        </w:rPr>
        <w:t xml:space="preserve"> </w:t>
      </w:r>
      <w:r w:rsidRPr="004A4BB9">
        <w:rPr>
          <w:rFonts w:ascii="Times New Roman" w:hAnsi="Times New Roman" w:cs="Times New Roman"/>
          <w:b/>
          <w:sz w:val="28"/>
          <w:szCs w:val="28"/>
        </w:rPr>
        <w:t>запросили сведения о месторождениях ПИ под участком</w:t>
      </w:r>
      <w:r>
        <w:rPr>
          <w:rFonts w:ascii="Times New Roman" w:hAnsi="Times New Roman" w:cs="Times New Roman"/>
          <w:b/>
          <w:sz w:val="28"/>
          <w:szCs w:val="28"/>
        </w:rPr>
        <w:t xml:space="preserve"> </w:t>
      </w:r>
      <w:r w:rsidRPr="004A4BB9">
        <w:rPr>
          <w:rFonts w:ascii="Times New Roman" w:hAnsi="Times New Roman" w:cs="Times New Roman"/>
          <w:b/>
          <w:sz w:val="28"/>
          <w:szCs w:val="28"/>
        </w:rPr>
        <w:t>предстоящей застройки (ХМАО). Согласно заключения</w:t>
      </w:r>
      <w:r>
        <w:rPr>
          <w:rFonts w:ascii="Times New Roman" w:hAnsi="Times New Roman" w:cs="Times New Roman"/>
          <w:b/>
          <w:sz w:val="28"/>
          <w:szCs w:val="28"/>
        </w:rPr>
        <w:t xml:space="preserve"> </w:t>
      </w:r>
      <w:r w:rsidRPr="004A4BB9">
        <w:rPr>
          <w:rFonts w:ascii="Times New Roman" w:hAnsi="Times New Roman" w:cs="Times New Roman"/>
          <w:b/>
          <w:sz w:val="28"/>
          <w:szCs w:val="28"/>
        </w:rPr>
        <w:t>участок попадает на территорию 2-х карьеров</w:t>
      </w:r>
      <w:r>
        <w:rPr>
          <w:rFonts w:ascii="Times New Roman" w:hAnsi="Times New Roman" w:cs="Times New Roman"/>
          <w:b/>
          <w:sz w:val="28"/>
          <w:szCs w:val="28"/>
        </w:rPr>
        <w:t xml:space="preserve"> </w:t>
      </w:r>
      <w:r w:rsidRPr="004A4BB9">
        <w:rPr>
          <w:rFonts w:ascii="Times New Roman" w:hAnsi="Times New Roman" w:cs="Times New Roman"/>
          <w:b/>
          <w:sz w:val="28"/>
          <w:szCs w:val="28"/>
        </w:rPr>
        <w:t xml:space="preserve">ОПИ. Для выбора вариантов </w:t>
      </w:r>
      <w:proofErr w:type="spellStart"/>
      <w:r w:rsidRPr="004A4BB9">
        <w:rPr>
          <w:rFonts w:ascii="Times New Roman" w:hAnsi="Times New Roman" w:cs="Times New Roman"/>
          <w:b/>
          <w:sz w:val="28"/>
          <w:szCs w:val="28"/>
        </w:rPr>
        <w:t>проложения</w:t>
      </w:r>
      <w:proofErr w:type="spellEnd"/>
      <w:r w:rsidRPr="004A4BB9">
        <w:rPr>
          <w:rFonts w:ascii="Times New Roman" w:hAnsi="Times New Roman" w:cs="Times New Roman"/>
          <w:b/>
          <w:sz w:val="28"/>
          <w:szCs w:val="28"/>
        </w:rPr>
        <w:t xml:space="preserve"> трубопроводов в</w:t>
      </w:r>
      <w:r>
        <w:rPr>
          <w:rFonts w:ascii="Times New Roman" w:hAnsi="Times New Roman" w:cs="Times New Roman"/>
          <w:b/>
          <w:sz w:val="28"/>
          <w:szCs w:val="28"/>
        </w:rPr>
        <w:t xml:space="preserve"> </w:t>
      </w:r>
      <w:r w:rsidRPr="004A4BB9">
        <w:rPr>
          <w:rFonts w:ascii="Times New Roman" w:hAnsi="Times New Roman" w:cs="Times New Roman"/>
          <w:b/>
          <w:sz w:val="28"/>
          <w:szCs w:val="28"/>
        </w:rPr>
        <w:t>обход указанных карьеров запросили координаты их границ. В</w:t>
      </w:r>
      <w:r>
        <w:rPr>
          <w:rFonts w:ascii="Times New Roman" w:hAnsi="Times New Roman" w:cs="Times New Roman"/>
          <w:b/>
          <w:sz w:val="28"/>
          <w:szCs w:val="28"/>
        </w:rPr>
        <w:t xml:space="preserve"> </w:t>
      </w:r>
      <w:r w:rsidRPr="004A4BB9">
        <w:rPr>
          <w:rFonts w:ascii="Times New Roman" w:hAnsi="Times New Roman" w:cs="Times New Roman"/>
          <w:b/>
          <w:sz w:val="28"/>
          <w:szCs w:val="28"/>
        </w:rPr>
        <w:t>ответ получили отказ о предоставлении координат</w:t>
      </w:r>
      <w:r w:rsidR="002562E4">
        <w:rPr>
          <w:rFonts w:ascii="Times New Roman" w:hAnsi="Times New Roman" w:cs="Times New Roman"/>
          <w:b/>
          <w:sz w:val="28"/>
          <w:szCs w:val="28"/>
        </w:rPr>
        <w:t>.</w:t>
      </w:r>
      <w:r w:rsidRPr="004A4BB9">
        <w:rPr>
          <w:rFonts w:ascii="Times New Roman" w:hAnsi="Times New Roman" w:cs="Times New Roman"/>
          <w:b/>
          <w:sz w:val="28"/>
          <w:szCs w:val="28"/>
        </w:rPr>
        <w:t xml:space="preserve"> </w:t>
      </w:r>
    </w:p>
    <w:p w:rsidR="004A4BB9" w:rsidRDefault="004A4BB9" w:rsidP="00EC4166">
      <w:pPr>
        <w:spacing w:after="0"/>
        <w:ind w:left="-567" w:firstLine="425"/>
        <w:jc w:val="both"/>
        <w:rPr>
          <w:rFonts w:ascii="Times New Roman" w:hAnsi="Times New Roman" w:cs="Times New Roman"/>
          <w:b/>
          <w:sz w:val="28"/>
          <w:szCs w:val="28"/>
        </w:rPr>
      </w:pPr>
      <w:r w:rsidRPr="004A4BB9">
        <w:rPr>
          <w:rFonts w:ascii="Times New Roman" w:hAnsi="Times New Roman" w:cs="Times New Roman"/>
          <w:b/>
          <w:sz w:val="28"/>
          <w:szCs w:val="28"/>
        </w:rPr>
        <w:t>Прошу дать разъяснения о порядке получения</w:t>
      </w:r>
      <w:r>
        <w:rPr>
          <w:rFonts w:ascii="Times New Roman" w:hAnsi="Times New Roman" w:cs="Times New Roman"/>
          <w:b/>
          <w:sz w:val="28"/>
          <w:szCs w:val="28"/>
        </w:rPr>
        <w:t xml:space="preserve"> </w:t>
      </w:r>
      <w:r w:rsidRPr="004A4BB9">
        <w:rPr>
          <w:rFonts w:ascii="Times New Roman" w:hAnsi="Times New Roman" w:cs="Times New Roman"/>
          <w:b/>
          <w:sz w:val="28"/>
          <w:szCs w:val="28"/>
        </w:rPr>
        <w:t>координат участков недр для учета при выборе расположения</w:t>
      </w:r>
      <w:r>
        <w:rPr>
          <w:rFonts w:ascii="Times New Roman" w:hAnsi="Times New Roman" w:cs="Times New Roman"/>
          <w:b/>
          <w:sz w:val="28"/>
          <w:szCs w:val="28"/>
        </w:rPr>
        <w:t xml:space="preserve"> </w:t>
      </w:r>
      <w:r w:rsidRPr="004A4BB9">
        <w:rPr>
          <w:rFonts w:ascii="Times New Roman" w:hAnsi="Times New Roman" w:cs="Times New Roman"/>
          <w:b/>
          <w:sz w:val="28"/>
          <w:szCs w:val="28"/>
        </w:rPr>
        <w:t>проектируемых объектов капитального строительства.</w:t>
      </w:r>
    </w:p>
    <w:p w:rsidR="00EC4166" w:rsidRDefault="00EC4166" w:rsidP="00EC4166">
      <w:pPr>
        <w:spacing w:after="0"/>
        <w:ind w:left="-567" w:firstLine="425"/>
        <w:jc w:val="both"/>
        <w:rPr>
          <w:rFonts w:ascii="Times New Roman" w:hAnsi="Times New Roman" w:cs="Times New Roman"/>
          <w:b/>
          <w:sz w:val="28"/>
          <w:szCs w:val="28"/>
        </w:rPr>
      </w:pPr>
    </w:p>
    <w:p w:rsidR="00EC4166" w:rsidRDefault="00EC4166" w:rsidP="00EC4166">
      <w:pPr>
        <w:spacing w:after="0"/>
        <w:ind w:left="-567" w:firstLine="425"/>
        <w:jc w:val="both"/>
        <w:rPr>
          <w:rFonts w:ascii="Times New Roman" w:hAnsi="Times New Roman" w:cs="Times New Roman"/>
          <w:b/>
          <w:sz w:val="28"/>
          <w:szCs w:val="28"/>
        </w:rPr>
      </w:pPr>
    </w:p>
    <w:p w:rsidR="004A4BB9" w:rsidRPr="004A4BB9" w:rsidRDefault="002562E4" w:rsidP="002562E4">
      <w:pPr>
        <w:spacing w:after="0"/>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4A4BB9">
        <w:rPr>
          <w:rFonts w:ascii="Times New Roman" w:hAnsi="Times New Roman" w:cs="Times New Roman"/>
          <w:b/>
          <w:sz w:val="28"/>
          <w:szCs w:val="28"/>
        </w:rPr>
        <w:t>Ответ</w:t>
      </w:r>
      <w:r w:rsidR="004A4BB9" w:rsidRPr="004A4BB9">
        <w:rPr>
          <w:rFonts w:ascii="Times New Roman" w:hAnsi="Times New Roman" w:cs="Times New Roman"/>
          <w:sz w:val="28"/>
          <w:szCs w:val="28"/>
        </w:rPr>
        <w:t xml:space="preserve">: </w:t>
      </w:r>
      <w:r w:rsidR="004A4BB9">
        <w:rPr>
          <w:rFonts w:ascii="Times New Roman" w:hAnsi="Times New Roman" w:cs="Times New Roman"/>
          <w:sz w:val="28"/>
          <w:szCs w:val="28"/>
        </w:rPr>
        <w:t xml:space="preserve">   </w:t>
      </w:r>
      <w:r w:rsidR="004A4BB9" w:rsidRPr="004A4BB9">
        <w:rPr>
          <w:rFonts w:ascii="Times New Roman" w:hAnsi="Times New Roman" w:cs="Times New Roman"/>
          <w:sz w:val="28"/>
          <w:szCs w:val="28"/>
        </w:rPr>
        <w:t xml:space="preserve">Согласно ч. ч. 1 и 2 ст. 25 Закона Российской Федерации от 21.02.1992 № 2395-1 «О недрах» (далее – Закон «О недрах») застройка земельных </w:t>
      </w:r>
      <w:r w:rsidR="004A4BB9">
        <w:rPr>
          <w:rFonts w:ascii="Times New Roman" w:hAnsi="Times New Roman" w:cs="Times New Roman"/>
          <w:sz w:val="28"/>
          <w:szCs w:val="28"/>
        </w:rPr>
        <w:t xml:space="preserve"> у</w:t>
      </w:r>
      <w:r w:rsidR="004A4BB9" w:rsidRPr="004A4BB9">
        <w:rPr>
          <w:rFonts w:ascii="Times New Roman" w:hAnsi="Times New Roman" w:cs="Times New Roman"/>
          <w:sz w:val="28"/>
          <w:szCs w:val="28"/>
        </w:rPr>
        <w:t>частков, которые расположены за границами населенных пунктов и находятся на</w:t>
      </w:r>
      <w:r w:rsidR="004A4BB9">
        <w:rPr>
          <w:rFonts w:ascii="Times New Roman" w:hAnsi="Times New Roman" w:cs="Times New Roman"/>
          <w:sz w:val="28"/>
          <w:szCs w:val="28"/>
        </w:rPr>
        <w:t xml:space="preserve"> </w:t>
      </w:r>
      <w:r>
        <w:rPr>
          <w:rFonts w:ascii="Times New Roman" w:hAnsi="Times New Roman" w:cs="Times New Roman"/>
          <w:sz w:val="28"/>
          <w:szCs w:val="28"/>
        </w:rPr>
        <w:t>п</w:t>
      </w:r>
      <w:r w:rsidR="004A4BB9" w:rsidRPr="004A4BB9">
        <w:rPr>
          <w:rFonts w:ascii="Times New Roman" w:hAnsi="Times New Roman" w:cs="Times New Roman"/>
          <w:sz w:val="28"/>
          <w:szCs w:val="28"/>
        </w:rPr>
        <w:t>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Порядок выдачи указанных заключений и разрешений установлен Административным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В соответствии с п. 76 указанного Административного регламента при наличии полезных ископаемых под участком предстоящей застройки в заключении указываются наименования имеющихся месторождений и виды полезных ископаемых. При этом, в случае, если граница месторождения полезных ископаемых проходит в пределах контура предстоящей застройки, к заключению прилагается копия топографического плана участка предстоящей застройки с указанием внешних контуров имеющихся месторождений.</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Указание сведений о координатах границ имеющихся месторождений полезных ископаемых в границах участка предстоящей застройки Административным регламентом № 53 не предусмотрено.</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Сведения о координатах границ имеющихся месторождений полезных ископаемых в границах участка предстоящей застройки относятся к геологической информации о недрах, которая, предоставляется в соответствии со ст. 27 Закона «О недрах».</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Порядок и условия использования геологической информации о недрах, определены Правилами использования геологической информации о недрах, обладателем которой является Российская Федерация, утвержденными постановлением Правительства Российской Федерации от 02.06.2016 № 492, а также Административным регламентом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 полученной в результате государственного геологического изучения недр, утвержденным приказом Минприроды России от 05.05.2012 № 122.</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lastRenderedPageBreak/>
        <w:t>По вопросу предоставления координат границ карьеров по добыче общераспространенных полезных ископаемых (ОПИ), расположенных на участках недр, предоставленных в пользование, поясняем следующее.</w:t>
      </w:r>
    </w:p>
    <w:p w:rsid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Предоставление в пользование участков недр местного значения, содержащих общераспространенные полезные ископаемые, и установление их границ относятся к полномочиям органов государственной власти субъектов Российской Федерации.</w:t>
      </w:r>
    </w:p>
    <w:p w:rsidR="00EC4166" w:rsidRDefault="00EC4166" w:rsidP="00EC4166">
      <w:pPr>
        <w:spacing w:after="0"/>
        <w:ind w:left="-567" w:firstLine="425"/>
        <w:jc w:val="both"/>
        <w:rPr>
          <w:rFonts w:ascii="Times New Roman" w:hAnsi="Times New Roman" w:cs="Times New Roman"/>
          <w:sz w:val="28"/>
          <w:szCs w:val="28"/>
        </w:rPr>
      </w:pPr>
    </w:p>
    <w:p w:rsidR="00EC4166" w:rsidRDefault="00EC4166" w:rsidP="00EC4166">
      <w:pPr>
        <w:spacing w:after="0"/>
        <w:ind w:left="-567" w:firstLine="425"/>
        <w:jc w:val="both"/>
        <w:rPr>
          <w:rFonts w:ascii="Times New Roman" w:hAnsi="Times New Roman" w:cs="Times New Roman"/>
          <w:sz w:val="28"/>
          <w:szCs w:val="28"/>
        </w:rPr>
      </w:pPr>
    </w:p>
    <w:p w:rsidR="00EC4166" w:rsidRPr="004A4BB9" w:rsidRDefault="00EC4166" w:rsidP="00EC4166">
      <w:pPr>
        <w:spacing w:after="0"/>
        <w:ind w:left="-567" w:firstLine="425"/>
        <w:jc w:val="both"/>
        <w:rPr>
          <w:rFonts w:ascii="Times New Roman" w:hAnsi="Times New Roman" w:cs="Times New Roman"/>
          <w:b/>
          <w:sz w:val="28"/>
          <w:szCs w:val="28"/>
        </w:rPr>
      </w:pPr>
    </w:p>
    <w:p w:rsidR="004A4BB9" w:rsidRPr="004A4BB9" w:rsidRDefault="004A4BB9" w:rsidP="00EC4166">
      <w:pPr>
        <w:ind w:left="-567" w:firstLine="425"/>
        <w:rPr>
          <w:rFonts w:ascii="Times New Roman" w:hAnsi="Times New Roman" w:cs="Times New Roman"/>
          <w:b/>
          <w:sz w:val="28"/>
          <w:szCs w:val="28"/>
        </w:rPr>
      </w:pPr>
      <w:r w:rsidRPr="004A4BB9">
        <w:rPr>
          <w:rFonts w:ascii="Times New Roman" w:hAnsi="Times New Roman" w:cs="Times New Roman"/>
          <w:b/>
          <w:sz w:val="28"/>
          <w:szCs w:val="28"/>
        </w:rPr>
        <w:t>Вопрос:</w:t>
      </w:r>
    </w:p>
    <w:p w:rsidR="00EC4166" w:rsidRDefault="004A4BB9" w:rsidP="00EC4166">
      <w:pPr>
        <w:spacing w:after="0"/>
        <w:ind w:left="-567" w:firstLine="425"/>
        <w:jc w:val="both"/>
        <w:rPr>
          <w:rFonts w:ascii="Times New Roman" w:hAnsi="Times New Roman" w:cs="Times New Roman"/>
          <w:b/>
          <w:sz w:val="28"/>
          <w:szCs w:val="28"/>
        </w:rPr>
      </w:pPr>
      <w:r w:rsidRPr="004A4BB9">
        <w:rPr>
          <w:rFonts w:ascii="Times New Roman" w:hAnsi="Times New Roman" w:cs="Times New Roman"/>
          <w:b/>
          <w:sz w:val="28"/>
          <w:szCs w:val="28"/>
        </w:rPr>
        <w:t>Согласно приказа М</w:t>
      </w:r>
      <w:r w:rsidR="00EC4166">
        <w:rPr>
          <w:rFonts w:ascii="Times New Roman" w:hAnsi="Times New Roman" w:cs="Times New Roman"/>
          <w:b/>
          <w:sz w:val="28"/>
          <w:szCs w:val="28"/>
        </w:rPr>
        <w:t>инприроды России от 24.10.2016</w:t>
      </w:r>
      <w:r w:rsidRPr="004A4BB9">
        <w:rPr>
          <w:rFonts w:ascii="Times New Roman" w:hAnsi="Times New Roman" w:cs="Times New Roman"/>
          <w:b/>
          <w:sz w:val="28"/>
          <w:szCs w:val="28"/>
        </w:rPr>
        <w:t xml:space="preserve"> № 555, в</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перечень первичной геологической информации о недрах,</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представляемой пользователем недр в фонды геологической</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информации, включены «отчеты и материалы лабораторно-</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 xml:space="preserve">аналитических исследований» (пункт «г»). </w:t>
      </w:r>
    </w:p>
    <w:p w:rsidR="00EC4166" w:rsidRDefault="004A4BB9" w:rsidP="00EC4166">
      <w:pPr>
        <w:spacing w:after="0"/>
        <w:ind w:left="-567" w:firstLine="425"/>
        <w:jc w:val="both"/>
        <w:rPr>
          <w:rFonts w:ascii="Times New Roman" w:hAnsi="Times New Roman" w:cs="Times New Roman"/>
          <w:b/>
          <w:sz w:val="28"/>
          <w:szCs w:val="28"/>
        </w:rPr>
      </w:pPr>
      <w:r w:rsidRPr="004A4BB9">
        <w:rPr>
          <w:rFonts w:ascii="Times New Roman" w:hAnsi="Times New Roman" w:cs="Times New Roman"/>
          <w:b/>
          <w:sz w:val="28"/>
          <w:szCs w:val="28"/>
        </w:rPr>
        <w:t>Прошу разъяснить,</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являются ли протоколы лабораторных испытаний, выполняемые</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 xml:space="preserve">для </w:t>
      </w:r>
      <w:proofErr w:type="spellStart"/>
      <w:r w:rsidRPr="004A4BB9">
        <w:rPr>
          <w:rFonts w:ascii="Times New Roman" w:hAnsi="Times New Roman" w:cs="Times New Roman"/>
          <w:b/>
          <w:sz w:val="28"/>
          <w:szCs w:val="28"/>
        </w:rPr>
        <w:t>недропользователя</w:t>
      </w:r>
      <w:proofErr w:type="spellEnd"/>
      <w:r w:rsidRPr="004A4BB9">
        <w:rPr>
          <w:rFonts w:ascii="Times New Roman" w:hAnsi="Times New Roman" w:cs="Times New Roman"/>
          <w:b/>
          <w:sz w:val="28"/>
          <w:szCs w:val="28"/>
        </w:rPr>
        <w:t xml:space="preserve"> подрядными организациями в рамках</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Программы производственного контроля, первичной</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 xml:space="preserve">геологической документацией? </w:t>
      </w:r>
    </w:p>
    <w:p w:rsidR="004A4BB9" w:rsidRDefault="004A4BB9" w:rsidP="00EC4166">
      <w:pPr>
        <w:spacing w:after="0"/>
        <w:ind w:left="-567" w:firstLine="425"/>
        <w:jc w:val="both"/>
        <w:rPr>
          <w:rFonts w:ascii="Times New Roman" w:hAnsi="Times New Roman" w:cs="Times New Roman"/>
          <w:b/>
          <w:sz w:val="28"/>
          <w:szCs w:val="28"/>
        </w:rPr>
      </w:pPr>
      <w:r w:rsidRPr="004A4BB9">
        <w:rPr>
          <w:rFonts w:ascii="Times New Roman" w:hAnsi="Times New Roman" w:cs="Times New Roman"/>
          <w:b/>
          <w:sz w:val="28"/>
          <w:szCs w:val="28"/>
        </w:rPr>
        <w:t>Требуется ли сдача оригиналов</w:t>
      </w:r>
      <w:r w:rsidR="00EC4166">
        <w:rPr>
          <w:rFonts w:ascii="Times New Roman" w:hAnsi="Times New Roman" w:cs="Times New Roman"/>
          <w:b/>
          <w:sz w:val="28"/>
          <w:szCs w:val="28"/>
        </w:rPr>
        <w:t xml:space="preserve"> </w:t>
      </w:r>
      <w:r w:rsidRPr="004A4BB9">
        <w:rPr>
          <w:rFonts w:ascii="Times New Roman" w:hAnsi="Times New Roman" w:cs="Times New Roman"/>
          <w:b/>
          <w:sz w:val="28"/>
          <w:szCs w:val="28"/>
        </w:rPr>
        <w:t>протоколов лабораторных испытаний, используемых в отчетных</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материалах для характеристики качества подземных вод (как</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правило, за многолетний период наблюдений), в фонды</w:t>
      </w:r>
      <w:r w:rsidR="002562E4">
        <w:rPr>
          <w:rFonts w:ascii="Times New Roman" w:hAnsi="Times New Roman" w:cs="Times New Roman"/>
          <w:b/>
          <w:sz w:val="28"/>
          <w:szCs w:val="28"/>
        </w:rPr>
        <w:t xml:space="preserve"> </w:t>
      </w:r>
      <w:r w:rsidRPr="004A4BB9">
        <w:rPr>
          <w:rFonts w:ascii="Times New Roman" w:hAnsi="Times New Roman" w:cs="Times New Roman"/>
          <w:b/>
          <w:sz w:val="28"/>
          <w:szCs w:val="28"/>
        </w:rPr>
        <w:t>геологической информации?</w:t>
      </w:r>
    </w:p>
    <w:p w:rsidR="004A4BB9" w:rsidRDefault="004A4BB9" w:rsidP="004A4BB9">
      <w:pPr>
        <w:spacing w:after="0"/>
        <w:ind w:left="-284" w:hanging="283"/>
        <w:rPr>
          <w:rFonts w:ascii="Times New Roman" w:hAnsi="Times New Roman" w:cs="Times New Roman"/>
          <w:b/>
          <w:sz w:val="28"/>
          <w:szCs w:val="28"/>
        </w:rPr>
      </w:pPr>
    </w:p>
    <w:p w:rsidR="004A4BB9" w:rsidRDefault="004A4BB9" w:rsidP="004A4BB9">
      <w:pPr>
        <w:spacing w:after="0"/>
        <w:ind w:left="-284" w:hanging="283"/>
        <w:rPr>
          <w:rFonts w:ascii="Times New Roman" w:hAnsi="Times New Roman" w:cs="Times New Roman"/>
          <w:b/>
          <w:sz w:val="28"/>
          <w:szCs w:val="28"/>
        </w:rPr>
      </w:pPr>
    </w:p>
    <w:p w:rsidR="004A4BB9" w:rsidRPr="004A4BB9" w:rsidRDefault="004A4BB9" w:rsidP="00EC4166">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4A4BB9">
        <w:rPr>
          <w:rFonts w:ascii="Times New Roman" w:hAnsi="Times New Roman" w:cs="Times New Roman"/>
          <w:sz w:val="28"/>
          <w:szCs w:val="28"/>
        </w:rPr>
        <w:t>Согласно ст. 27 Закона Российской Федерации от 21.02.1992 № 2395-1 «О недрах» 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lastRenderedPageBreak/>
        <w:t>В соответствии с Перечнем первичной геологической информации о недрах, представляемой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утвержденным приказом Минприроды России от 24.10.2016 № 555, к первичной геологической информации, полученной по всем видам пользования недрами и полезных ископаемых, относятся отчеты и материалы лабораторно-аналитических исследований.</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Учитывая вышеизложенное, ведомости результатов и другие материалы лабораторных исследований подземных вод, в том числе материалы контрольных анализов, полученные пользователем недр в результате работ на объекте, являются первичной геологической информацией.</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Содержание первичной геологической информации о недрах, полученной в результате геолого-геофизических наблюдений, включая дистанционные, и исследований (в том числе приборами), должно соответствовать п. 2 Требований к содержанию геологической информации о недрах и формы ее представления, утвержденных приказом Минприроды России от 29.02.2016 № 54 (далее – Требования).</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Согласно п. 3 Требований с первичной геологической информацией о недрах представляется пояснительная записка, содержащая указание на метод (модификации) проведенных работ по видам полезных ископаемых и видам пользования недрами, перечень используемых технических средств, сведения о масштабе и объеме работ, перечень результативных материалов, средства контроля полученных результатов.</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Исходя из положений п. 10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утвержденного приказом Минприроды России от 04.05.2017 № 216, предусмотрено, что документы и материалы, содержащие геологическую информацию о недрах на бумажном и электронном носителях (за исключением первичной геологической информации о недрах в форме документов на бумажных носителях), подлежат представлению в федеральный фонд геологической информации в одном экземпляре, в территориальные фонды геологической информации по субъектам Российской Федерации в одном экземпляре, в фонды геологической информации соответствующих субъектов Российской Федерации в отношении участков недр местного значения в одном экземпляре. Первичная геологическая информация о недрах в форме документов на бумажных носителях подлежит представлению в территориальные фонды геологической информации по субъектам Российской Федерации в одном экземпляре.</w:t>
      </w:r>
    </w:p>
    <w:p w:rsid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 xml:space="preserve">Таким образом, считаем целесообразным представить указанные материалы в территориальные фонды геологической информации по субъектам Российской </w:t>
      </w:r>
      <w:r w:rsidRPr="004A4BB9">
        <w:rPr>
          <w:rFonts w:ascii="Times New Roman" w:hAnsi="Times New Roman" w:cs="Times New Roman"/>
          <w:sz w:val="28"/>
          <w:szCs w:val="28"/>
        </w:rPr>
        <w:lastRenderedPageBreak/>
        <w:t>Федерации в виде подлинника или заверенной в установленном законодательством порядке копии, а также в электронном виде – в федеральный фонд геологической информации.</w:t>
      </w:r>
    </w:p>
    <w:p w:rsidR="00EC4166" w:rsidRDefault="00EC4166" w:rsidP="00EC4166">
      <w:pPr>
        <w:spacing w:after="0"/>
        <w:ind w:left="-567" w:firstLine="425"/>
        <w:jc w:val="both"/>
        <w:rPr>
          <w:rFonts w:ascii="Times New Roman" w:hAnsi="Times New Roman" w:cs="Times New Roman"/>
          <w:sz w:val="28"/>
          <w:szCs w:val="28"/>
        </w:rPr>
      </w:pPr>
    </w:p>
    <w:p w:rsidR="00EC4166" w:rsidRDefault="00EC4166" w:rsidP="00EC4166">
      <w:pPr>
        <w:spacing w:after="0"/>
        <w:ind w:left="-567" w:firstLine="425"/>
        <w:jc w:val="both"/>
        <w:rPr>
          <w:rFonts w:ascii="Times New Roman" w:hAnsi="Times New Roman" w:cs="Times New Roman"/>
          <w:sz w:val="28"/>
          <w:szCs w:val="28"/>
        </w:rPr>
      </w:pPr>
    </w:p>
    <w:p w:rsidR="00EC4166" w:rsidRDefault="00EC4166" w:rsidP="00EC4166">
      <w:pPr>
        <w:spacing w:after="0"/>
        <w:ind w:left="-567" w:firstLine="425"/>
        <w:jc w:val="both"/>
        <w:rPr>
          <w:rFonts w:ascii="Times New Roman" w:hAnsi="Times New Roman" w:cs="Times New Roman"/>
          <w:b/>
          <w:sz w:val="28"/>
          <w:szCs w:val="28"/>
        </w:rPr>
      </w:pPr>
    </w:p>
    <w:p w:rsidR="001C7918" w:rsidRPr="001C7918" w:rsidRDefault="001C7918" w:rsidP="00EC4166">
      <w:pPr>
        <w:ind w:left="-567" w:firstLine="425"/>
        <w:jc w:val="both"/>
        <w:rPr>
          <w:rFonts w:ascii="Times New Roman" w:hAnsi="Times New Roman" w:cs="Times New Roman"/>
          <w:b/>
          <w:sz w:val="28"/>
          <w:szCs w:val="28"/>
        </w:rPr>
      </w:pPr>
      <w:r w:rsidRPr="001C7918">
        <w:rPr>
          <w:rFonts w:ascii="Times New Roman" w:hAnsi="Times New Roman" w:cs="Times New Roman"/>
          <w:b/>
          <w:sz w:val="28"/>
          <w:szCs w:val="28"/>
        </w:rPr>
        <w:t>Вопрос:</w:t>
      </w:r>
    </w:p>
    <w:p w:rsidR="00EC4166" w:rsidRDefault="001C7918" w:rsidP="00EC4166">
      <w:pPr>
        <w:spacing w:after="0"/>
        <w:ind w:left="-567" w:firstLine="425"/>
        <w:jc w:val="both"/>
        <w:rPr>
          <w:rFonts w:ascii="Times New Roman" w:hAnsi="Times New Roman" w:cs="Times New Roman"/>
          <w:b/>
          <w:sz w:val="28"/>
          <w:szCs w:val="28"/>
        </w:rPr>
      </w:pPr>
      <w:r w:rsidRPr="001C7918">
        <w:rPr>
          <w:rFonts w:ascii="Times New Roman" w:hAnsi="Times New Roman" w:cs="Times New Roman"/>
          <w:b/>
          <w:sz w:val="28"/>
          <w:szCs w:val="28"/>
        </w:rPr>
        <w:t>В соответствии со ст. 29 Закона РФ «О Недрах» отменено</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требование по государственной экспертизе запасов подземных</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вод на участках недр местного значения, предоставляемых для</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добычи подземных вод, которые используются для целей</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питьевого водоснабжения или технологического обеспечения</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водой объектов промышленности либо объектов</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сельскохозяйственного назначения и объем добычи которых</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составляет не более 100 м3/</w:t>
      </w:r>
      <w:proofErr w:type="spellStart"/>
      <w:r w:rsidRPr="001C7918">
        <w:rPr>
          <w:rFonts w:ascii="Times New Roman" w:hAnsi="Times New Roman" w:cs="Times New Roman"/>
          <w:b/>
          <w:sz w:val="28"/>
          <w:szCs w:val="28"/>
        </w:rPr>
        <w:t>сут</w:t>
      </w:r>
      <w:proofErr w:type="spellEnd"/>
      <w:r w:rsidRPr="001C7918">
        <w:rPr>
          <w:rFonts w:ascii="Times New Roman" w:hAnsi="Times New Roman" w:cs="Times New Roman"/>
          <w:b/>
          <w:sz w:val="28"/>
          <w:szCs w:val="28"/>
        </w:rPr>
        <w:t xml:space="preserve">. </w:t>
      </w:r>
    </w:p>
    <w:p w:rsidR="001C7918" w:rsidRDefault="001C7918" w:rsidP="000B1108">
      <w:pPr>
        <w:spacing w:after="0"/>
        <w:ind w:left="-567" w:firstLine="425"/>
        <w:jc w:val="both"/>
        <w:rPr>
          <w:rFonts w:ascii="Times New Roman" w:hAnsi="Times New Roman" w:cs="Times New Roman"/>
          <w:b/>
          <w:sz w:val="28"/>
          <w:szCs w:val="28"/>
        </w:rPr>
      </w:pPr>
      <w:r w:rsidRPr="001C7918">
        <w:rPr>
          <w:rFonts w:ascii="Times New Roman" w:hAnsi="Times New Roman" w:cs="Times New Roman"/>
          <w:b/>
          <w:sz w:val="28"/>
          <w:szCs w:val="28"/>
        </w:rPr>
        <w:t>Прошу Вас разъяснить</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необходимость экспертизы запасов подземных вод, если</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добыча подземных вод в объеме менее 100 м3 производится в</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границах участков недр, лицензирование которых осуществляет</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Роснедра и его территориальные органы (не участки недр</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местного значения) в соответствии со ст.19.1 Закона РФ «О</w:t>
      </w:r>
      <w:r w:rsidR="00EC4166">
        <w:rPr>
          <w:rFonts w:ascii="Times New Roman" w:hAnsi="Times New Roman" w:cs="Times New Roman"/>
          <w:b/>
          <w:sz w:val="28"/>
          <w:szCs w:val="28"/>
        </w:rPr>
        <w:t xml:space="preserve"> </w:t>
      </w:r>
      <w:r w:rsidRPr="001C7918">
        <w:rPr>
          <w:rFonts w:ascii="Times New Roman" w:hAnsi="Times New Roman" w:cs="Times New Roman"/>
          <w:b/>
          <w:sz w:val="28"/>
          <w:szCs w:val="28"/>
        </w:rPr>
        <w:t>Недрах» при разведке и добыче углеводородного сырья.</w:t>
      </w:r>
    </w:p>
    <w:p w:rsidR="000B1108" w:rsidRDefault="000B1108" w:rsidP="000B1108">
      <w:pPr>
        <w:spacing w:after="0"/>
        <w:ind w:left="-567" w:firstLine="425"/>
        <w:jc w:val="both"/>
        <w:rPr>
          <w:rFonts w:ascii="Times New Roman" w:hAnsi="Times New Roman" w:cs="Times New Roman"/>
          <w:b/>
          <w:sz w:val="28"/>
          <w:szCs w:val="28"/>
        </w:rPr>
      </w:pPr>
    </w:p>
    <w:p w:rsidR="000B1108" w:rsidRDefault="000B1108" w:rsidP="000B1108">
      <w:pPr>
        <w:spacing w:after="0"/>
        <w:ind w:left="-567" w:firstLine="425"/>
        <w:jc w:val="both"/>
        <w:rPr>
          <w:rFonts w:ascii="Times New Roman" w:hAnsi="Times New Roman" w:cs="Times New Roman"/>
          <w:b/>
          <w:sz w:val="28"/>
          <w:szCs w:val="28"/>
        </w:rPr>
      </w:pPr>
    </w:p>
    <w:p w:rsidR="004A4BB9" w:rsidRPr="004A4BB9" w:rsidRDefault="001C7918" w:rsidP="00EC4166">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004A4BB9" w:rsidRPr="004A4BB9">
        <w:rPr>
          <w:rFonts w:ascii="Times New Roman" w:hAnsi="Times New Roman" w:cs="Times New Roman"/>
          <w:sz w:val="28"/>
          <w:szCs w:val="28"/>
        </w:rPr>
        <w:t xml:space="preserve">Согласно ч. 2 ст.19.1 Закона Российской Федерации от 21.02.1992  № 2395-1 «О недрах» (далее – Закон «О недрах»)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w:t>
      </w:r>
      <w:r w:rsidR="004A4BB9" w:rsidRPr="004A4BB9">
        <w:rPr>
          <w:rFonts w:ascii="Times New Roman" w:hAnsi="Times New Roman" w:cs="Times New Roman"/>
          <w:sz w:val="28"/>
          <w:szCs w:val="28"/>
        </w:rPr>
        <w:br/>
        <w:t>в границах предоставленных им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 Основанием для осуществления права пользования недрами с целью добычи подземных вод для собственных производственных и технологических нужд является наличие у пользователя недр лицензии, предоставленной на основной вид полезного ископаемого.</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В соответствии с ч. 1 ст. 29 Закона РФ «О недрах»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В силу ч. 7 ст. 29 Закона РФ «О недрах» проведение государственной экспертизы запасов полезных ископаемых, геологической, экономической и экологической информации о предоставляемых в</w:t>
      </w:r>
      <w:r w:rsidRPr="004A4BB9">
        <w:rPr>
          <w:rFonts w:ascii="Times New Roman" w:hAnsi="Times New Roman" w:cs="Times New Roman"/>
          <w:b/>
          <w:sz w:val="28"/>
          <w:szCs w:val="28"/>
        </w:rPr>
        <w:t xml:space="preserve"> </w:t>
      </w:r>
      <w:r w:rsidRPr="004A4BB9">
        <w:rPr>
          <w:rFonts w:ascii="Times New Roman" w:hAnsi="Times New Roman" w:cs="Times New Roman"/>
          <w:sz w:val="28"/>
          <w:szCs w:val="28"/>
        </w:rPr>
        <w:t xml:space="preserve">пользование участках недр </w:t>
      </w:r>
      <w:r w:rsidRPr="004A4BB9">
        <w:rPr>
          <w:rFonts w:ascii="Times New Roman" w:hAnsi="Times New Roman" w:cs="Times New Roman"/>
          <w:sz w:val="28"/>
          <w:szCs w:val="28"/>
        </w:rPr>
        <w:lastRenderedPageBreak/>
        <w:t xml:space="preserve">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6" w:history="1">
        <w:r w:rsidRPr="004A4BB9">
          <w:rPr>
            <w:rStyle w:val="a5"/>
            <w:rFonts w:ascii="Times New Roman" w:hAnsi="Times New Roman" w:cs="Times New Roman"/>
            <w:sz w:val="28"/>
            <w:szCs w:val="28"/>
          </w:rPr>
          <w:t>порядке,</w:t>
        </w:r>
      </w:hyperlink>
      <w:r w:rsidRPr="004A4BB9">
        <w:rPr>
          <w:rFonts w:ascii="Times New Roman" w:hAnsi="Times New Roman" w:cs="Times New Roman"/>
          <w:sz w:val="28"/>
          <w:szCs w:val="28"/>
        </w:rPr>
        <w:t xml:space="preserve"> установленном Правительством Российской Федерации.</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Вместе с тем, в соответствии с ч. 1 ст. 29 Закона РФ «О недрах»</w:t>
      </w:r>
      <w:r w:rsidRPr="004A4BB9">
        <w:rPr>
          <w:rFonts w:ascii="Times New Roman" w:hAnsi="Times New Roman" w:cs="Times New Roman"/>
          <w:bCs/>
          <w:sz w:val="28"/>
          <w:szCs w:val="28"/>
        </w:rPr>
        <w:t xml:space="preserve"> </w:t>
      </w:r>
      <w:r w:rsidRPr="004A4BB9">
        <w:rPr>
          <w:rFonts w:ascii="Times New Roman" w:hAnsi="Times New Roman" w:cs="Times New Roman"/>
          <w:sz w:val="28"/>
          <w:szCs w:val="28"/>
        </w:rPr>
        <w:t>государственной экспертизе</w:t>
      </w:r>
      <w:r w:rsidRPr="004A4BB9">
        <w:rPr>
          <w:rFonts w:ascii="Times New Roman" w:hAnsi="Times New Roman" w:cs="Times New Roman"/>
          <w:bCs/>
          <w:sz w:val="28"/>
          <w:szCs w:val="28"/>
        </w:rPr>
        <w:t xml:space="preserve"> не подлежат </w:t>
      </w:r>
      <w:r w:rsidRPr="004A4BB9">
        <w:rPr>
          <w:rFonts w:ascii="Times New Roman" w:hAnsi="Times New Roman" w:cs="Times New Roman"/>
          <w:sz w:val="28"/>
          <w:szCs w:val="28"/>
        </w:rPr>
        <w:t>запасы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Согласно п. 1, 3 ч. 1 ст. 2.3 Закона РФ «О недрах» к участкам недр местного значения относятся участки недр, содержащие общераспространенные полезные ископаемые, а также участки недр, содержащие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w:t>
      </w:r>
      <w:r w:rsidRPr="004A4BB9">
        <w:rPr>
          <w:rFonts w:ascii="Times New Roman" w:hAnsi="Times New Roman" w:cs="Times New Roman"/>
          <w:sz w:val="28"/>
          <w:szCs w:val="28"/>
          <w:vertAlign w:val="superscript"/>
        </w:rPr>
        <w:t>3</w:t>
      </w:r>
      <w:r w:rsidRPr="004A4BB9">
        <w:rPr>
          <w:rFonts w:ascii="Times New Roman" w:hAnsi="Times New Roman" w:cs="Times New Roman"/>
          <w:sz w:val="28"/>
          <w:szCs w:val="28"/>
        </w:rPr>
        <w:t>/</w:t>
      </w:r>
      <w:proofErr w:type="spellStart"/>
      <w:r w:rsidRPr="004A4BB9">
        <w:rPr>
          <w:rFonts w:ascii="Times New Roman" w:hAnsi="Times New Roman" w:cs="Times New Roman"/>
          <w:sz w:val="28"/>
          <w:szCs w:val="28"/>
        </w:rPr>
        <w:t>сут</w:t>
      </w:r>
      <w:proofErr w:type="spellEnd"/>
      <w:r w:rsidRPr="004A4BB9">
        <w:rPr>
          <w:rFonts w:ascii="Times New Roman" w:hAnsi="Times New Roman" w:cs="Times New Roman"/>
          <w:sz w:val="28"/>
          <w:szCs w:val="28"/>
        </w:rPr>
        <w:t xml:space="preserve">. </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 xml:space="preserve">Принимая во внимание вышеизложенное, так как в соответствии со ст. 19.1 Закона РФ «О недрах» добыча подземных вод осуществляется в границах участков недр, </w:t>
      </w:r>
      <w:r w:rsidRPr="004A4BB9">
        <w:rPr>
          <w:rFonts w:ascii="Times New Roman" w:hAnsi="Times New Roman" w:cs="Times New Roman"/>
          <w:sz w:val="28"/>
          <w:szCs w:val="28"/>
          <w:u w:val="single"/>
        </w:rPr>
        <w:t>не относящихся к участкам недр местного значения</w:t>
      </w:r>
      <w:r w:rsidRPr="004A4BB9">
        <w:rPr>
          <w:rFonts w:ascii="Times New Roman" w:hAnsi="Times New Roman" w:cs="Times New Roman"/>
          <w:sz w:val="28"/>
          <w:szCs w:val="28"/>
        </w:rPr>
        <w:t>, органы исполнительной власти субъекта Российской Федерации не уполномочены осуществлять в отношении них государственную экспертизу запасов подземных вод.</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В связи с этим, в силу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РФ от 11.02.2005 № 69, а так же Административного регламента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утвержденного приказом Минприроды России от 10.01.2018 № 4, полномочия по проведению государственной экспертизы запасов общераспространенных полезных ископаемых и подземных вод, расположенных в границах</w:t>
      </w:r>
      <w:r w:rsidRPr="004A4BB9">
        <w:rPr>
          <w:rFonts w:ascii="Times New Roman" w:hAnsi="Times New Roman" w:cs="Times New Roman"/>
          <w:b/>
          <w:sz w:val="28"/>
          <w:szCs w:val="28"/>
        </w:rPr>
        <w:t xml:space="preserve"> </w:t>
      </w:r>
      <w:r w:rsidRPr="004A4BB9">
        <w:rPr>
          <w:rFonts w:ascii="Times New Roman" w:hAnsi="Times New Roman" w:cs="Times New Roman"/>
          <w:sz w:val="28"/>
          <w:szCs w:val="28"/>
        </w:rPr>
        <w:t>участков недр, предоставляемых в пользование для разведки и добычи или геологического изучения, разведки и добычи полезных ископаемых, не относящихся к общераспространенным полезным ископаемым, находятся в компетенции федерального органа управления государственным фондом недр.</w:t>
      </w:r>
    </w:p>
    <w:p w:rsidR="004A4BB9" w:rsidRPr="004A4BB9" w:rsidRDefault="004A4BB9" w:rsidP="00EC4166">
      <w:pPr>
        <w:spacing w:after="0"/>
        <w:ind w:left="-567" w:firstLine="425"/>
        <w:jc w:val="both"/>
        <w:rPr>
          <w:rFonts w:ascii="Times New Roman" w:hAnsi="Times New Roman" w:cs="Times New Roman"/>
          <w:sz w:val="28"/>
          <w:szCs w:val="28"/>
        </w:rPr>
      </w:pPr>
      <w:r w:rsidRPr="004A4BB9">
        <w:rPr>
          <w:rFonts w:ascii="Times New Roman" w:hAnsi="Times New Roman" w:cs="Times New Roman"/>
          <w:sz w:val="28"/>
          <w:szCs w:val="28"/>
        </w:rPr>
        <w:tab/>
        <w:t>Таким образом, пользователи недр, осуществляющие разработку месторождений углеводородного сырья, могут осуществлять добычу подземных вод в объеме не более 100 м</w:t>
      </w:r>
      <w:r w:rsidRPr="004A4BB9">
        <w:rPr>
          <w:rFonts w:ascii="Times New Roman" w:hAnsi="Times New Roman" w:cs="Times New Roman"/>
          <w:sz w:val="28"/>
          <w:szCs w:val="28"/>
          <w:vertAlign w:val="superscript"/>
        </w:rPr>
        <w:t>3</w:t>
      </w:r>
      <w:r w:rsidRPr="004A4BB9">
        <w:rPr>
          <w:rFonts w:ascii="Times New Roman" w:hAnsi="Times New Roman" w:cs="Times New Roman"/>
          <w:sz w:val="28"/>
          <w:szCs w:val="28"/>
        </w:rPr>
        <w:t>/</w:t>
      </w:r>
      <w:proofErr w:type="spellStart"/>
      <w:r w:rsidRPr="004A4BB9">
        <w:rPr>
          <w:rFonts w:ascii="Times New Roman" w:hAnsi="Times New Roman" w:cs="Times New Roman"/>
          <w:sz w:val="28"/>
          <w:szCs w:val="28"/>
        </w:rPr>
        <w:t>сут</w:t>
      </w:r>
      <w:proofErr w:type="spellEnd"/>
      <w:r w:rsidRPr="004A4BB9">
        <w:rPr>
          <w:rFonts w:ascii="Times New Roman" w:hAnsi="Times New Roman" w:cs="Times New Roman"/>
          <w:sz w:val="28"/>
          <w:szCs w:val="28"/>
        </w:rPr>
        <w:t xml:space="preserve"> для собственных производственных и </w:t>
      </w:r>
      <w:r w:rsidRPr="004A4BB9">
        <w:rPr>
          <w:rFonts w:ascii="Times New Roman" w:hAnsi="Times New Roman" w:cs="Times New Roman"/>
          <w:sz w:val="28"/>
          <w:szCs w:val="28"/>
        </w:rPr>
        <w:lastRenderedPageBreak/>
        <w:t>технологических нужд на основании утвержденного технического проекта без получения отдельной лицензии на право пользования недрами и после прохождения государственной экспертизы запасов подземных вод в установленном порядке.</w:t>
      </w:r>
    </w:p>
    <w:p w:rsidR="00165EDA" w:rsidRDefault="004A4BB9" w:rsidP="00165EDA">
      <w:pPr>
        <w:spacing w:after="0"/>
        <w:ind w:left="-567" w:firstLine="425"/>
        <w:jc w:val="both"/>
        <w:rPr>
          <w:rFonts w:ascii="Times New Roman" w:hAnsi="Times New Roman" w:cs="Times New Roman"/>
          <w:sz w:val="28"/>
          <w:szCs w:val="28"/>
        </w:rPr>
      </w:pPr>
      <w:r w:rsidRPr="004A4BB9">
        <w:rPr>
          <w:rFonts w:ascii="Times New Roman" w:hAnsi="Times New Roman" w:cs="Times New Roman"/>
          <w:b/>
          <w:sz w:val="28"/>
          <w:szCs w:val="28"/>
        </w:rPr>
        <w:tab/>
      </w:r>
      <w:r w:rsidRPr="004A4BB9">
        <w:rPr>
          <w:rFonts w:ascii="Times New Roman" w:hAnsi="Times New Roman" w:cs="Times New Roman"/>
          <w:sz w:val="28"/>
          <w:szCs w:val="28"/>
        </w:rPr>
        <w:t>Обращаем внимание, добыча подземных вод для питьевого и хозяйственно-бытового водоснабжения (далее – питьевое водоснабжение) производственных объектов предусматривает определенные требования к качеству подземных вод и необходимость организации зон санитарной охраны, поэтому обеспечение производственных объектов водой питьевого качества не может быть отнесено к категории производственных нужд. Добыча подземных вод в целях питьевого водоснабжения должна производиться на основании отдельной лицензии на пользование недрами.</w:t>
      </w:r>
    </w:p>
    <w:p w:rsidR="00A400C3" w:rsidRDefault="00A400C3" w:rsidP="00165EDA">
      <w:pPr>
        <w:spacing w:after="0"/>
        <w:ind w:left="-567" w:firstLine="425"/>
        <w:jc w:val="both"/>
        <w:rPr>
          <w:rFonts w:ascii="Times New Roman" w:hAnsi="Times New Roman" w:cs="Times New Roman"/>
          <w:sz w:val="28"/>
          <w:szCs w:val="28"/>
        </w:rPr>
      </w:pPr>
    </w:p>
    <w:p w:rsidR="00A400C3" w:rsidRDefault="00A400C3" w:rsidP="00165EDA">
      <w:pPr>
        <w:spacing w:after="0"/>
        <w:ind w:left="-567" w:firstLine="425"/>
        <w:jc w:val="both"/>
        <w:rPr>
          <w:rFonts w:ascii="Times New Roman" w:hAnsi="Times New Roman" w:cs="Times New Roman"/>
          <w:sz w:val="28"/>
          <w:szCs w:val="28"/>
        </w:rPr>
      </w:pPr>
    </w:p>
    <w:p w:rsidR="00A400C3" w:rsidRDefault="00A400C3" w:rsidP="00165EDA">
      <w:pPr>
        <w:spacing w:after="0"/>
        <w:ind w:left="-567" w:firstLine="425"/>
        <w:jc w:val="both"/>
        <w:rPr>
          <w:rFonts w:ascii="Times New Roman" w:hAnsi="Times New Roman" w:cs="Times New Roman"/>
          <w:sz w:val="28"/>
          <w:szCs w:val="28"/>
        </w:rPr>
      </w:pPr>
    </w:p>
    <w:p w:rsidR="00BD7E92" w:rsidRDefault="00BD7E92" w:rsidP="00A400C3">
      <w:pPr>
        <w:spacing w:after="0"/>
        <w:ind w:left="-567" w:firstLine="425"/>
        <w:jc w:val="both"/>
        <w:rPr>
          <w:rFonts w:ascii="Times New Roman" w:hAnsi="Times New Roman" w:cs="Times New Roman"/>
          <w:b/>
          <w:sz w:val="28"/>
          <w:szCs w:val="28"/>
        </w:rPr>
      </w:pPr>
      <w:r w:rsidRPr="00BD7E92">
        <w:rPr>
          <w:rFonts w:ascii="Times New Roman" w:hAnsi="Times New Roman" w:cs="Times New Roman"/>
          <w:b/>
          <w:sz w:val="28"/>
          <w:szCs w:val="28"/>
        </w:rPr>
        <w:t>Вопрос:</w:t>
      </w:r>
    </w:p>
    <w:p w:rsidR="00A400C3" w:rsidRPr="00BD7E92" w:rsidRDefault="00A400C3" w:rsidP="00A400C3">
      <w:pPr>
        <w:spacing w:after="0"/>
        <w:ind w:left="-567" w:firstLine="425"/>
        <w:jc w:val="both"/>
        <w:rPr>
          <w:rFonts w:ascii="Times New Roman" w:hAnsi="Times New Roman" w:cs="Times New Roman"/>
          <w:b/>
          <w:sz w:val="28"/>
          <w:szCs w:val="28"/>
        </w:rPr>
      </w:pPr>
    </w:p>
    <w:p w:rsidR="00A400C3" w:rsidRDefault="00A400C3" w:rsidP="00A400C3">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1. Н</w:t>
      </w:r>
      <w:r w:rsidR="00BD7E92" w:rsidRPr="00BD7E92">
        <w:rPr>
          <w:rFonts w:ascii="Times New Roman" w:hAnsi="Times New Roman" w:cs="Times New Roman"/>
          <w:b/>
          <w:sz w:val="28"/>
          <w:szCs w:val="28"/>
        </w:rPr>
        <w:t>а каком правовом основании</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действует Федеральное аген</w:t>
      </w:r>
      <w:r>
        <w:rPr>
          <w:rFonts w:ascii="Times New Roman" w:hAnsi="Times New Roman" w:cs="Times New Roman"/>
          <w:b/>
          <w:sz w:val="28"/>
          <w:szCs w:val="28"/>
        </w:rPr>
        <w:t>т</w:t>
      </w:r>
      <w:r w:rsidR="00BD7E92" w:rsidRPr="00BD7E92">
        <w:rPr>
          <w:rFonts w:ascii="Times New Roman" w:hAnsi="Times New Roman" w:cs="Times New Roman"/>
          <w:b/>
          <w:sz w:val="28"/>
          <w:szCs w:val="28"/>
        </w:rPr>
        <w:t xml:space="preserve">ство по недропользованию? </w:t>
      </w:r>
    </w:p>
    <w:p w:rsidR="00BD7E92" w:rsidRDefault="00BD7E92" w:rsidP="00A400C3">
      <w:pPr>
        <w:spacing w:after="0"/>
        <w:ind w:left="-567" w:firstLine="425"/>
        <w:jc w:val="both"/>
        <w:rPr>
          <w:rFonts w:ascii="Times New Roman" w:hAnsi="Times New Roman" w:cs="Times New Roman"/>
          <w:b/>
          <w:sz w:val="28"/>
          <w:szCs w:val="28"/>
        </w:rPr>
      </w:pPr>
      <w:r w:rsidRPr="00BD7E92">
        <w:rPr>
          <w:rFonts w:ascii="Times New Roman" w:hAnsi="Times New Roman" w:cs="Times New Roman"/>
          <w:b/>
          <w:sz w:val="28"/>
          <w:szCs w:val="28"/>
        </w:rPr>
        <w:t>2.</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Какие законодательные акты подтверждают статус</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«государственное учреждение» Федерального аген</w:t>
      </w:r>
      <w:r w:rsidR="00A400C3">
        <w:rPr>
          <w:rFonts w:ascii="Times New Roman" w:hAnsi="Times New Roman" w:cs="Times New Roman"/>
          <w:b/>
          <w:sz w:val="28"/>
          <w:szCs w:val="28"/>
        </w:rPr>
        <w:t>т</w:t>
      </w:r>
      <w:r w:rsidRPr="00BD7E92">
        <w:rPr>
          <w:rFonts w:ascii="Times New Roman" w:hAnsi="Times New Roman" w:cs="Times New Roman"/>
          <w:b/>
          <w:sz w:val="28"/>
          <w:szCs w:val="28"/>
        </w:rPr>
        <w:t>ства по</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 xml:space="preserve">недропользованию? </w:t>
      </w:r>
    </w:p>
    <w:p w:rsidR="00A400C3" w:rsidRDefault="00A400C3" w:rsidP="00A400C3">
      <w:pPr>
        <w:spacing w:after="0"/>
        <w:ind w:left="-567" w:firstLine="425"/>
        <w:jc w:val="both"/>
        <w:rPr>
          <w:rFonts w:ascii="Times New Roman" w:hAnsi="Times New Roman" w:cs="Times New Roman"/>
          <w:b/>
          <w:sz w:val="28"/>
          <w:szCs w:val="28"/>
        </w:rPr>
      </w:pPr>
    </w:p>
    <w:p w:rsidR="00A400C3" w:rsidRDefault="00A400C3" w:rsidP="00A400C3">
      <w:pPr>
        <w:spacing w:after="0"/>
        <w:ind w:left="-567" w:firstLine="425"/>
        <w:jc w:val="both"/>
        <w:rPr>
          <w:rFonts w:ascii="Times New Roman" w:hAnsi="Times New Roman" w:cs="Times New Roman"/>
          <w:b/>
          <w:sz w:val="28"/>
          <w:szCs w:val="28"/>
        </w:rPr>
      </w:pPr>
    </w:p>
    <w:p w:rsidR="00BD7E92" w:rsidRPr="00BD7E92" w:rsidRDefault="00BD7E92" w:rsidP="00A400C3">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BD7E92">
        <w:rPr>
          <w:rFonts w:ascii="Times New Roman" w:hAnsi="Times New Roman" w:cs="Times New Roman"/>
          <w:sz w:val="28"/>
          <w:szCs w:val="28"/>
        </w:rPr>
        <w:t>Правовые основы деятельности Федерального агентства по недропользованию определены в соответствии с Положением о Федеральном агентстве по недропользованию, утвержденным постановлением Правительства Российской Федерации от 17.06.2004 № 293 (далее – Положение).</w:t>
      </w:r>
    </w:p>
    <w:p w:rsidR="00BD7E92" w:rsidRP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Согласно п. 1 Положения Федеральное агентство по недропользованию (Роснедра)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w:t>
      </w:r>
    </w:p>
    <w:p w:rsidR="00BD7E92" w:rsidRP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В соответствии с п. 2 Положения, а также исходя из Структуры федеральных органов исполнительной власти, утвержденным Указом Президента Российской Федерации от 15.05.2018 № 215, Федеральное агентство по недропользованию находится в ведении Министерства природных ресурсов и экологии Российской Федерации.</w:t>
      </w:r>
    </w:p>
    <w:p w:rsidR="00BD7E92" w:rsidRP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Согласно пункту 3 Федеральное агентство по недропользованию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w:t>
      </w:r>
      <w:r w:rsidRPr="00BD7E92">
        <w:rPr>
          <w:rFonts w:ascii="Times New Roman" w:hAnsi="Times New Roman" w:cs="Times New Roman"/>
          <w:sz w:val="28"/>
          <w:szCs w:val="28"/>
        </w:rPr>
        <w:lastRenderedPageBreak/>
        <w:t>актами Министерства природных ресурсов Российской Федерации, а также Положением.</w:t>
      </w:r>
    </w:p>
    <w:p w:rsid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Федеральное агентство по недропользованию действует исключительно в рамках предоставленных ему полномочий, в соответствии с требованиями действующего законодательства.</w:t>
      </w:r>
    </w:p>
    <w:p w:rsidR="00A400C3" w:rsidRDefault="00A400C3" w:rsidP="00A400C3">
      <w:pPr>
        <w:spacing w:after="0"/>
        <w:ind w:left="-567" w:firstLine="425"/>
        <w:jc w:val="both"/>
        <w:rPr>
          <w:rFonts w:ascii="Times New Roman" w:hAnsi="Times New Roman" w:cs="Times New Roman"/>
          <w:sz w:val="28"/>
          <w:szCs w:val="28"/>
        </w:rPr>
      </w:pPr>
    </w:p>
    <w:p w:rsidR="00A400C3" w:rsidRDefault="00A400C3" w:rsidP="00A400C3">
      <w:pPr>
        <w:spacing w:after="0"/>
        <w:ind w:left="-567" w:firstLine="425"/>
        <w:jc w:val="both"/>
        <w:rPr>
          <w:rFonts w:ascii="Times New Roman" w:hAnsi="Times New Roman" w:cs="Times New Roman"/>
          <w:sz w:val="28"/>
          <w:szCs w:val="28"/>
        </w:rPr>
      </w:pPr>
    </w:p>
    <w:p w:rsidR="00A400C3" w:rsidRDefault="00A400C3" w:rsidP="00A400C3">
      <w:pPr>
        <w:spacing w:after="0"/>
        <w:ind w:left="-567" w:firstLine="425"/>
        <w:jc w:val="both"/>
        <w:rPr>
          <w:rFonts w:ascii="Times New Roman" w:hAnsi="Times New Roman" w:cs="Times New Roman"/>
          <w:b/>
          <w:sz w:val="28"/>
          <w:szCs w:val="28"/>
        </w:rPr>
      </w:pPr>
    </w:p>
    <w:p w:rsidR="00BD7E92" w:rsidRPr="00BD7E92" w:rsidRDefault="00BD7E92" w:rsidP="004A4BB9">
      <w:pPr>
        <w:ind w:left="-284" w:hanging="283"/>
        <w:rPr>
          <w:rFonts w:ascii="Times New Roman" w:hAnsi="Times New Roman" w:cs="Times New Roman"/>
          <w:b/>
          <w:sz w:val="28"/>
          <w:szCs w:val="28"/>
        </w:rPr>
      </w:pPr>
      <w:r w:rsidRPr="00BD7E92">
        <w:rPr>
          <w:rFonts w:ascii="Times New Roman" w:hAnsi="Times New Roman" w:cs="Times New Roman"/>
          <w:b/>
          <w:sz w:val="28"/>
          <w:szCs w:val="28"/>
        </w:rPr>
        <w:t>Вопрос:</w:t>
      </w:r>
    </w:p>
    <w:p w:rsidR="00A400C3" w:rsidRDefault="00BD7E92" w:rsidP="00A400C3">
      <w:pPr>
        <w:spacing w:after="0"/>
        <w:ind w:left="-567" w:firstLine="425"/>
        <w:jc w:val="both"/>
        <w:rPr>
          <w:rFonts w:ascii="Times New Roman" w:hAnsi="Times New Roman" w:cs="Times New Roman"/>
          <w:b/>
          <w:sz w:val="28"/>
          <w:szCs w:val="28"/>
        </w:rPr>
      </w:pPr>
      <w:r w:rsidRPr="00BD7E92">
        <w:rPr>
          <w:rFonts w:ascii="Times New Roman" w:hAnsi="Times New Roman" w:cs="Times New Roman"/>
          <w:b/>
          <w:sz w:val="28"/>
          <w:szCs w:val="28"/>
        </w:rPr>
        <w:t>Хочу оформить лицензию</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на пользование недрам</w:t>
      </w:r>
      <w:r w:rsidR="00A400C3">
        <w:rPr>
          <w:rFonts w:ascii="Times New Roman" w:hAnsi="Times New Roman" w:cs="Times New Roman"/>
          <w:b/>
          <w:sz w:val="28"/>
          <w:szCs w:val="28"/>
        </w:rPr>
        <w:t>и и возникло несколько вопросов:</w:t>
      </w:r>
      <w:r w:rsidRPr="00BD7E92">
        <w:rPr>
          <w:rFonts w:ascii="Times New Roman" w:hAnsi="Times New Roman" w:cs="Times New Roman"/>
          <w:b/>
          <w:sz w:val="28"/>
          <w:szCs w:val="28"/>
        </w:rPr>
        <w:t xml:space="preserve"> </w:t>
      </w:r>
    </w:p>
    <w:p w:rsidR="00A400C3" w:rsidRDefault="00BD7E92" w:rsidP="00A400C3">
      <w:pPr>
        <w:spacing w:after="0"/>
        <w:ind w:left="-567" w:firstLine="425"/>
        <w:jc w:val="both"/>
        <w:rPr>
          <w:rFonts w:ascii="Times New Roman" w:hAnsi="Times New Roman" w:cs="Times New Roman"/>
          <w:b/>
          <w:sz w:val="28"/>
          <w:szCs w:val="28"/>
        </w:rPr>
      </w:pPr>
      <w:r w:rsidRPr="00BD7E92">
        <w:rPr>
          <w:rFonts w:ascii="Times New Roman" w:hAnsi="Times New Roman" w:cs="Times New Roman"/>
          <w:b/>
          <w:sz w:val="28"/>
          <w:szCs w:val="28"/>
        </w:rPr>
        <w:t xml:space="preserve"> Как</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мне оформить лицензию на пользование недрами и добычу</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полезных ископаемых</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 xml:space="preserve">(природного газа)? </w:t>
      </w:r>
    </w:p>
    <w:p w:rsidR="00A400C3" w:rsidRDefault="00BD7E92" w:rsidP="00A400C3">
      <w:pPr>
        <w:spacing w:after="0"/>
        <w:ind w:left="-567" w:firstLine="425"/>
        <w:jc w:val="both"/>
        <w:rPr>
          <w:rFonts w:ascii="Times New Roman" w:hAnsi="Times New Roman" w:cs="Times New Roman"/>
          <w:b/>
          <w:sz w:val="28"/>
          <w:szCs w:val="28"/>
        </w:rPr>
      </w:pPr>
      <w:r w:rsidRPr="00BD7E92">
        <w:rPr>
          <w:rFonts w:ascii="Times New Roman" w:hAnsi="Times New Roman" w:cs="Times New Roman"/>
          <w:b/>
          <w:sz w:val="28"/>
          <w:szCs w:val="28"/>
        </w:rPr>
        <w:t xml:space="preserve"> Обязательно ли</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проведение</w:t>
      </w:r>
      <w:r w:rsidR="00A400C3">
        <w:rPr>
          <w:rFonts w:ascii="Times New Roman" w:hAnsi="Times New Roman" w:cs="Times New Roman"/>
          <w:b/>
          <w:sz w:val="28"/>
          <w:szCs w:val="28"/>
        </w:rPr>
        <w:t xml:space="preserve"> ау</w:t>
      </w:r>
      <w:r w:rsidRPr="00BD7E92">
        <w:rPr>
          <w:rFonts w:ascii="Times New Roman" w:hAnsi="Times New Roman" w:cs="Times New Roman"/>
          <w:b/>
          <w:sz w:val="28"/>
          <w:szCs w:val="28"/>
        </w:rPr>
        <w:t>кциона для получения такой лицензии или</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 xml:space="preserve">возможны случаи, когда можно обойтись без него? </w:t>
      </w:r>
    </w:p>
    <w:p w:rsidR="00BD7E92" w:rsidRDefault="00BD7E92" w:rsidP="00A400C3">
      <w:pPr>
        <w:spacing w:after="0"/>
        <w:ind w:left="-567" w:firstLine="425"/>
        <w:jc w:val="both"/>
        <w:rPr>
          <w:rFonts w:ascii="Times New Roman" w:hAnsi="Times New Roman" w:cs="Times New Roman"/>
          <w:b/>
          <w:sz w:val="28"/>
          <w:szCs w:val="28"/>
        </w:rPr>
      </w:pPr>
      <w:r w:rsidRPr="00BD7E92">
        <w:rPr>
          <w:rFonts w:ascii="Times New Roman" w:hAnsi="Times New Roman" w:cs="Times New Roman"/>
          <w:b/>
          <w:sz w:val="28"/>
          <w:szCs w:val="28"/>
        </w:rPr>
        <w:t xml:space="preserve"> Каким</w:t>
      </w:r>
      <w:r w:rsidR="00A400C3">
        <w:rPr>
          <w:rFonts w:ascii="Times New Roman" w:hAnsi="Times New Roman" w:cs="Times New Roman"/>
          <w:b/>
          <w:sz w:val="28"/>
          <w:szCs w:val="28"/>
        </w:rPr>
        <w:t xml:space="preserve"> </w:t>
      </w:r>
      <w:r w:rsidRPr="00BD7E92">
        <w:rPr>
          <w:rFonts w:ascii="Times New Roman" w:hAnsi="Times New Roman" w:cs="Times New Roman"/>
          <w:b/>
          <w:sz w:val="28"/>
          <w:szCs w:val="28"/>
        </w:rPr>
        <w:t>законом регулируется выдача таких лицензий?</w:t>
      </w:r>
    </w:p>
    <w:p w:rsidR="00A400C3" w:rsidRDefault="00A400C3" w:rsidP="00A400C3">
      <w:pPr>
        <w:spacing w:after="0"/>
        <w:ind w:left="-567" w:firstLine="425"/>
        <w:jc w:val="both"/>
        <w:rPr>
          <w:rFonts w:ascii="Times New Roman" w:hAnsi="Times New Roman" w:cs="Times New Roman"/>
          <w:b/>
          <w:sz w:val="28"/>
          <w:szCs w:val="28"/>
        </w:rPr>
      </w:pPr>
    </w:p>
    <w:p w:rsidR="00A400C3" w:rsidRDefault="00A400C3" w:rsidP="00A400C3">
      <w:pPr>
        <w:spacing w:after="0"/>
        <w:ind w:left="-567" w:firstLine="425"/>
        <w:jc w:val="both"/>
        <w:rPr>
          <w:rFonts w:ascii="Times New Roman" w:hAnsi="Times New Roman" w:cs="Times New Roman"/>
          <w:b/>
          <w:sz w:val="28"/>
          <w:szCs w:val="28"/>
        </w:rPr>
      </w:pPr>
    </w:p>
    <w:p w:rsidR="00BD7E92" w:rsidRPr="00BD7E92" w:rsidRDefault="00BD7E92" w:rsidP="00A400C3">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Ответ</w:t>
      </w:r>
      <w:r w:rsidRPr="00BD7E92">
        <w:rPr>
          <w:rFonts w:ascii="Times New Roman" w:hAnsi="Times New Roman" w:cs="Times New Roman"/>
          <w:sz w:val="28"/>
          <w:szCs w:val="28"/>
        </w:rPr>
        <w:t>: Согласно ч. 3 ст. 11 Закона Российской Федерации от 21.02.1992 № 2395-1 «О недрах» (далее – Закон РФ «О недрах»)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BD7E92" w:rsidRP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Участки недр с запасами полезных ископаемых, учтённые Государственным балансом запасов полезных ископаемых, за исключением участков недр федерального значения, предоставляются в пользование на аукционной или конкурсной основе. </w:t>
      </w:r>
    </w:p>
    <w:p w:rsidR="00BD7E92" w:rsidRP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Процедура проведения аукционов и конкурсов на право пользования такими участками недр утверждена приказом Минприроды России от 22.12.2017 № 698 «Об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w:t>
      </w:r>
    </w:p>
    <w:p w:rsidR="00BD7E92" w:rsidRPr="00BD7E92" w:rsidRDefault="00BD7E92" w:rsidP="00A400C3">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В соответствии с законодательством Российской Федерации о недрах участки недр могут предоставляться также в пользование без проведения конкурсов/аукционов для геологического изучения с целью поисков и оценки месторождений полезных ископаемых, за исключением участков недр федерального значения. </w:t>
      </w:r>
    </w:p>
    <w:p w:rsidR="000B1108" w:rsidRDefault="00BD7E92" w:rsidP="000B1108">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Порядок предоставления права пользования такими участками недр утвержден приказом Минприроды России от 10.11.2016 № 583 «Об утверждении Порядка рассмотрения заявок на получение права пользования недрами для </w:t>
      </w:r>
      <w:r w:rsidRPr="00BD7E92">
        <w:rPr>
          <w:rFonts w:ascii="Times New Roman" w:hAnsi="Times New Roman" w:cs="Times New Roman"/>
          <w:sz w:val="28"/>
          <w:szCs w:val="28"/>
        </w:rPr>
        <w:lastRenderedPageBreak/>
        <w:t>геологического изучения недр (за исключением недр на участках недр федерального значения и участках недр местного значения)».</w:t>
      </w:r>
    </w:p>
    <w:p w:rsidR="000B1108" w:rsidRDefault="000B1108" w:rsidP="000B1108">
      <w:pPr>
        <w:spacing w:after="0"/>
        <w:ind w:left="-567" w:firstLine="425"/>
        <w:jc w:val="both"/>
        <w:rPr>
          <w:rFonts w:ascii="Times New Roman" w:hAnsi="Times New Roman" w:cs="Times New Roman"/>
          <w:sz w:val="28"/>
          <w:szCs w:val="28"/>
        </w:rPr>
      </w:pPr>
    </w:p>
    <w:p w:rsidR="000B1108" w:rsidRDefault="000B1108" w:rsidP="000B1108">
      <w:pPr>
        <w:spacing w:after="0"/>
        <w:ind w:left="-567" w:firstLine="425"/>
        <w:jc w:val="both"/>
        <w:rPr>
          <w:rFonts w:ascii="Times New Roman" w:hAnsi="Times New Roman" w:cs="Times New Roman"/>
          <w:b/>
          <w:sz w:val="28"/>
          <w:szCs w:val="28"/>
        </w:rPr>
      </w:pPr>
    </w:p>
    <w:p w:rsidR="00BD7E92" w:rsidRPr="00BD7E92" w:rsidRDefault="000B1108" w:rsidP="004A4BB9">
      <w:pPr>
        <w:ind w:left="-284" w:hanging="283"/>
        <w:rPr>
          <w:rFonts w:ascii="Times New Roman" w:hAnsi="Times New Roman" w:cs="Times New Roman"/>
          <w:b/>
          <w:sz w:val="28"/>
          <w:szCs w:val="28"/>
        </w:rPr>
      </w:pP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Вопрос:</w:t>
      </w:r>
    </w:p>
    <w:p w:rsidR="00BD7E92" w:rsidRDefault="000B1108" w:rsidP="000B1108">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Р</w:t>
      </w:r>
      <w:r w:rsidR="00BD7E92" w:rsidRPr="00BD7E92">
        <w:rPr>
          <w:rFonts w:ascii="Times New Roman" w:hAnsi="Times New Roman" w:cs="Times New Roman"/>
          <w:b/>
          <w:sz w:val="28"/>
          <w:szCs w:val="28"/>
        </w:rPr>
        <w:t xml:space="preserve">азъясните почему на сайте </w:t>
      </w:r>
      <w:proofErr w:type="spellStart"/>
      <w:r w:rsidR="00BD7E92" w:rsidRPr="00BD7E92">
        <w:rPr>
          <w:rFonts w:ascii="Times New Roman" w:hAnsi="Times New Roman" w:cs="Times New Roman"/>
          <w:b/>
          <w:sz w:val="28"/>
          <w:szCs w:val="28"/>
        </w:rPr>
        <w:t>госуслуг</w:t>
      </w:r>
      <w:proofErr w:type="spellEnd"/>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 xml:space="preserve">при входе в свой аккаунт в разделе </w:t>
      </w:r>
      <w:r>
        <w:rPr>
          <w:rFonts w:ascii="Times New Roman" w:hAnsi="Times New Roman" w:cs="Times New Roman"/>
          <w:b/>
          <w:sz w:val="28"/>
          <w:szCs w:val="28"/>
        </w:rPr>
        <w:t>«</w:t>
      </w:r>
      <w:r w:rsidR="00BD7E92" w:rsidRPr="00BD7E92">
        <w:rPr>
          <w:rFonts w:ascii="Times New Roman" w:hAnsi="Times New Roman" w:cs="Times New Roman"/>
          <w:b/>
          <w:sz w:val="28"/>
          <w:szCs w:val="28"/>
        </w:rPr>
        <w:t>Получение лицензии на</w:t>
      </w:r>
      <w:r>
        <w:rPr>
          <w:rFonts w:ascii="Times New Roman" w:hAnsi="Times New Roman" w:cs="Times New Roman"/>
          <w:b/>
          <w:sz w:val="28"/>
          <w:szCs w:val="28"/>
        </w:rPr>
        <w:t xml:space="preserve"> пользования недрами»</w:t>
      </w:r>
      <w:r w:rsidR="00BD7E92" w:rsidRPr="00BD7E92">
        <w:rPr>
          <w:rFonts w:ascii="Times New Roman" w:hAnsi="Times New Roman" w:cs="Times New Roman"/>
          <w:b/>
          <w:sz w:val="28"/>
          <w:szCs w:val="28"/>
        </w:rPr>
        <w:t xml:space="preserve"> имеется следующая информация:</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Подача заявления доступна для иностранных граждан,</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индивидуальных предпринимателей и юридических лиц. Сейчас</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вы авторизованы как гражданин Российской Федерации,</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войдите на портал как иностранный гражданин или как</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индивидуальный предприниматель, или как сотрудник</w:t>
      </w:r>
      <w:r>
        <w:rPr>
          <w:rFonts w:ascii="Times New Roman" w:hAnsi="Times New Roman" w:cs="Times New Roman"/>
          <w:b/>
          <w:sz w:val="28"/>
          <w:szCs w:val="28"/>
        </w:rPr>
        <w:t xml:space="preserve"> </w:t>
      </w:r>
      <w:r w:rsidR="00BD7E92" w:rsidRPr="00BD7E92">
        <w:rPr>
          <w:rFonts w:ascii="Times New Roman" w:hAnsi="Times New Roman" w:cs="Times New Roman"/>
          <w:b/>
          <w:sz w:val="28"/>
          <w:szCs w:val="28"/>
        </w:rPr>
        <w:t>орга</w:t>
      </w:r>
      <w:r>
        <w:rPr>
          <w:rFonts w:ascii="Times New Roman" w:hAnsi="Times New Roman" w:cs="Times New Roman"/>
          <w:b/>
          <w:sz w:val="28"/>
          <w:szCs w:val="28"/>
        </w:rPr>
        <w:t>низации, чтобы получить услугу»</w:t>
      </w:r>
      <w:r w:rsidR="00BD7E92" w:rsidRPr="00BD7E92">
        <w:rPr>
          <w:rFonts w:ascii="Times New Roman" w:hAnsi="Times New Roman" w:cs="Times New Roman"/>
          <w:b/>
          <w:sz w:val="28"/>
          <w:szCs w:val="28"/>
        </w:rPr>
        <w:t xml:space="preserve">? </w:t>
      </w:r>
    </w:p>
    <w:p w:rsidR="000B1108" w:rsidRDefault="000B1108" w:rsidP="000B1108">
      <w:pPr>
        <w:spacing w:after="0"/>
        <w:ind w:left="-567" w:firstLine="425"/>
        <w:jc w:val="both"/>
        <w:rPr>
          <w:rFonts w:ascii="Times New Roman" w:hAnsi="Times New Roman" w:cs="Times New Roman"/>
          <w:b/>
          <w:sz w:val="28"/>
          <w:szCs w:val="28"/>
        </w:rPr>
      </w:pPr>
    </w:p>
    <w:p w:rsidR="000B1108" w:rsidRDefault="000B1108" w:rsidP="000B1108">
      <w:pPr>
        <w:spacing w:after="0"/>
        <w:ind w:left="-567" w:firstLine="425"/>
        <w:jc w:val="both"/>
        <w:rPr>
          <w:rFonts w:ascii="Times New Roman" w:hAnsi="Times New Roman" w:cs="Times New Roman"/>
          <w:b/>
          <w:sz w:val="28"/>
          <w:szCs w:val="28"/>
        </w:rPr>
      </w:pPr>
    </w:p>
    <w:p w:rsidR="000B1108" w:rsidRDefault="00BD7E92" w:rsidP="000B1108">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 xml:space="preserve">Ответ: </w:t>
      </w:r>
      <w:r w:rsidRPr="00BD7E92">
        <w:rPr>
          <w:rFonts w:ascii="Times New Roman" w:hAnsi="Times New Roman" w:cs="Times New Roman"/>
          <w:sz w:val="28"/>
          <w:szCs w:val="28"/>
        </w:rPr>
        <w:t>В соответствии со статьей 9 Закона от 21.02.1992 № 2395-1 «О недрах», а также п. 5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утвержденного приказом Министерства природных ресурсов и экологии Российской Федерации от 29.09.2009 № 315,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w:t>
      </w:r>
    </w:p>
    <w:p w:rsidR="000B1108" w:rsidRDefault="000B1108" w:rsidP="000B1108">
      <w:pPr>
        <w:spacing w:after="0"/>
        <w:ind w:left="-567" w:firstLine="425"/>
        <w:jc w:val="both"/>
        <w:rPr>
          <w:rFonts w:ascii="Times New Roman" w:hAnsi="Times New Roman" w:cs="Times New Roman"/>
          <w:b/>
          <w:sz w:val="28"/>
          <w:szCs w:val="28"/>
        </w:rPr>
      </w:pPr>
    </w:p>
    <w:p w:rsidR="000B1108" w:rsidRDefault="000B1108" w:rsidP="000B1108">
      <w:pPr>
        <w:spacing w:after="0"/>
        <w:ind w:left="-567" w:firstLine="425"/>
        <w:jc w:val="both"/>
        <w:rPr>
          <w:rFonts w:ascii="Times New Roman" w:hAnsi="Times New Roman" w:cs="Times New Roman"/>
          <w:b/>
          <w:sz w:val="28"/>
          <w:szCs w:val="28"/>
        </w:rPr>
      </w:pPr>
    </w:p>
    <w:p w:rsidR="00762A62" w:rsidRPr="00762A62" w:rsidRDefault="00762A62" w:rsidP="000B1108">
      <w:pPr>
        <w:ind w:left="-567" w:firstLine="425"/>
        <w:rPr>
          <w:rFonts w:ascii="Times New Roman" w:hAnsi="Times New Roman" w:cs="Times New Roman"/>
          <w:b/>
          <w:sz w:val="28"/>
          <w:szCs w:val="28"/>
        </w:rPr>
      </w:pPr>
      <w:r w:rsidRPr="00762A62">
        <w:rPr>
          <w:rFonts w:ascii="Times New Roman" w:hAnsi="Times New Roman" w:cs="Times New Roman"/>
          <w:b/>
          <w:sz w:val="28"/>
          <w:szCs w:val="28"/>
        </w:rPr>
        <w:t>Вопрос:</w:t>
      </w:r>
    </w:p>
    <w:p w:rsidR="00762A62" w:rsidRDefault="000B1108" w:rsidP="000B1108">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Прошу дать пояснения:</w:t>
      </w:r>
      <w:r w:rsidR="00762A62" w:rsidRPr="00762A62">
        <w:rPr>
          <w:rFonts w:ascii="Times New Roman" w:hAnsi="Times New Roman" w:cs="Times New Roman"/>
          <w:b/>
          <w:sz w:val="28"/>
          <w:szCs w:val="28"/>
        </w:rPr>
        <w:t xml:space="preserve"> предприятие имеет</w:t>
      </w:r>
      <w:r>
        <w:rPr>
          <w:rFonts w:ascii="Times New Roman" w:hAnsi="Times New Roman" w:cs="Times New Roman"/>
          <w:b/>
          <w:sz w:val="28"/>
          <w:szCs w:val="28"/>
        </w:rPr>
        <w:t xml:space="preserve"> </w:t>
      </w:r>
      <w:r w:rsidR="00762A62" w:rsidRPr="00762A62">
        <w:rPr>
          <w:rFonts w:ascii="Times New Roman" w:hAnsi="Times New Roman" w:cs="Times New Roman"/>
          <w:b/>
          <w:sz w:val="28"/>
          <w:szCs w:val="28"/>
        </w:rPr>
        <w:t>лицензию на право</w:t>
      </w:r>
      <w:r>
        <w:rPr>
          <w:rFonts w:ascii="Times New Roman" w:hAnsi="Times New Roman" w:cs="Times New Roman"/>
          <w:b/>
          <w:sz w:val="28"/>
          <w:szCs w:val="28"/>
        </w:rPr>
        <w:t xml:space="preserve"> пользования недрами </w:t>
      </w:r>
      <w:r w:rsidR="00762A62" w:rsidRPr="00762A62">
        <w:rPr>
          <w:rFonts w:ascii="Times New Roman" w:hAnsi="Times New Roman" w:cs="Times New Roman"/>
          <w:b/>
          <w:sz w:val="28"/>
          <w:szCs w:val="28"/>
        </w:rPr>
        <w:t>(добыча нефти).</w:t>
      </w:r>
      <w:r>
        <w:rPr>
          <w:rFonts w:ascii="Times New Roman" w:hAnsi="Times New Roman" w:cs="Times New Roman"/>
          <w:b/>
          <w:sz w:val="28"/>
          <w:szCs w:val="28"/>
        </w:rPr>
        <w:t xml:space="preserve"> И</w:t>
      </w:r>
      <w:r w:rsidR="00762A62" w:rsidRPr="00762A62">
        <w:rPr>
          <w:rFonts w:ascii="Times New Roman" w:hAnsi="Times New Roman" w:cs="Times New Roman"/>
          <w:b/>
          <w:sz w:val="28"/>
          <w:szCs w:val="28"/>
        </w:rPr>
        <w:t>меет ли право предприятие в рамках этой лицензии и в</w:t>
      </w:r>
      <w:r>
        <w:rPr>
          <w:rFonts w:ascii="Times New Roman" w:hAnsi="Times New Roman" w:cs="Times New Roman"/>
          <w:b/>
          <w:sz w:val="28"/>
          <w:szCs w:val="28"/>
        </w:rPr>
        <w:t xml:space="preserve"> </w:t>
      </w:r>
      <w:r w:rsidR="00762A62" w:rsidRPr="00762A62">
        <w:rPr>
          <w:rFonts w:ascii="Times New Roman" w:hAnsi="Times New Roman" w:cs="Times New Roman"/>
          <w:b/>
          <w:sz w:val="28"/>
          <w:szCs w:val="28"/>
        </w:rPr>
        <w:t>границах горного отвода открывать нефтехимическое или</w:t>
      </w:r>
      <w:r>
        <w:rPr>
          <w:rFonts w:ascii="Times New Roman" w:hAnsi="Times New Roman" w:cs="Times New Roman"/>
          <w:b/>
          <w:sz w:val="28"/>
          <w:szCs w:val="28"/>
        </w:rPr>
        <w:t xml:space="preserve"> </w:t>
      </w:r>
      <w:proofErr w:type="spellStart"/>
      <w:r w:rsidR="00762A62" w:rsidRPr="00762A62">
        <w:rPr>
          <w:rFonts w:ascii="Times New Roman" w:hAnsi="Times New Roman" w:cs="Times New Roman"/>
          <w:b/>
          <w:sz w:val="28"/>
          <w:szCs w:val="28"/>
        </w:rPr>
        <w:t>газохимическое</w:t>
      </w:r>
      <w:proofErr w:type="spellEnd"/>
      <w:r w:rsidR="00762A62" w:rsidRPr="00762A62">
        <w:rPr>
          <w:rFonts w:ascii="Times New Roman" w:hAnsi="Times New Roman" w:cs="Times New Roman"/>
          <w:b/>
          <w:sz w:val="28"/>
          <w:szCs w:val="28"/>
        </w:rPr>
        <w:t xml:space="preserve"> производство (производство полимеров</w:t>
      </w:r>
      <w:r>
        <w:rPr>
          <w:rFonts w:ascii="Times New Roman" w:hAnsi="Times New Roman" w:cs="Times New Roman"/>
          <w:b/>
          <w:sz w:val="28"/>
          <w:szCs w:val="28"/>
        </w:rPr>
        <w:t xml:space="preserve"> </w:t>
      </w:r>
      <w:proofErr w:type="spellStart"/>
      <w:r w:rsidR="00762A62" w:rsidRPr="00762A62">
        <w:rPr>
          <w:rFonts w:ascii="Times New Roman" w:hAnsi="Times New Roman" w:cs="Times New Roman"/>
          <w:b/>
          <w:sz w:val="28"/>
          <w:szCs w:val="28"/>
        </w:rPr>
        <w:t>углеволокна</w:t>
      </w:r>
      <w:proofErr w:type="spellEnd"/>
      <w:r w:rsidR="00762A62" w:rsidRPr="00762A62">
        <w:rPr>
          <w:rFonts w:ascii="Times New Roman" w:hAnsi="Times New Roman" w:cs="Times New Roman"/>
          <w:b/>
          <w:sz w:val="28"/>
          <w:szCs w:val="28"/>
        </w:rPr>
        <w:t xml:space="preserve"> и т.п.)</w:t>
      </w:r>
      <w:r>
        <w:rPr>
          <w:rFonts w:ascii="Times New Roman" w:hAnsi="Times New Roman" w:cs="Times New Roman"/>
          <w:b/>
          <w:sz w:val="28"/>
          <w:szCs w:val="28"/>
        </w:rPr>
        <w:t>?</w:t>
      </w:r>
    </w:p>
    <w:p w:rsidR="00762A62" w:rsidRDefault="00762A62" w:rsidP="000B1108">
      <w:pPr>
        <w:ind w:left="-567" w:firstLine="425"/>
        <w:rPr>
          <w:rFonts w:ascii="Times New Roman" w:hAnsi="Times New Roman" w:cs="Times New Roman"/>
          <w:b/>
          <w:sz w:val="28"/>
          <w:szCs w:val="28"/>
        </w:rPr>
      </w:pPr>
    </w:p>
    <w:p w:rsidR="00762A62" w:rsidRDefault="00762A62" w:rsidP="004A4BB9">
      <w:pPr>
        <w:ind w:left="-284" w:hanging="283"/>
        <w:rPr>
          <w:rFonts w:ascii="Times New Roman" w:hAnsi="Times New Roman" w:cs="Times New Roman"/>
          <w:b/>
          <w:sz w:val="28"/>
          <w:szCs w:val="28"/>
        </w:rPr>
      </w:pPr>
    </w:p>
    <w:p w:rsidR="00BD7E92" w:rsidRPr="00BD7E92" w:rsidRDefault="00762A62" w:rsidP="000B1108">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00BD7E92" w:rsidRPr="00BD7E92">
        <w:rPr>
          <w:rFonts w:ascii="Times New Roman" w:hAnsi="Times New Roman" w:cs="Times New Roman"/>
          <w:sz w:val="28"/>
          <w:szCs w:val="28"/>
        </w:rPr>
        <w:t xml:space="preserve">Согласно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ч.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3 ст.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11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Закона</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 Российской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Федерации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от </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21.02.1992</w:t>
      </w:r>
      <w:r w:rsidR="000B1108">
        <w:rPr>
          <w:rFonts w:ascii="Times New Roman" w:hAnsi="Times New Roman" w:cs="Times New Roman"/>
          <w:sz w:val="28"/>
          <w:szCs w:val="28"/>
        </w:rPr>
        <w:t xml:space="preserve"> </w:t>
      </w:r>
      <w:r w:rsidR="00BD7E92" w:rsidRPr="00BD7E92">
        <w:rPr>
          <w:rFonts w:ascii="Times New Roman" w:hAnsi="Times New Roman" w:cs="Times New Roman"/>
          <w:sz w:val="28"/>
          <w:szCs w:val="28"/>
        </w:rPr>
        <w:t xml:space="preserve"> № 2395-1 «О недрах» (далее - Закон РФ «О недрах») лицензия является документом, удостоверяющим право ее владельца на пользование участком недр </w:t>
      </w:r>
      <w:r w:rsidR="00BD7E92" w:rsidRPr="00BD7E92">
        <w:rPr>
          <w:rFonts w:ascii="Times New Roman" w:hAnsi="Times New Roman" w:cs="Times New Roman"/>
          <w:sz w:val="28"/>
          <w:szCs w:val="28"/>
        </w:rPr>
        <w:lastRenderedPageBreak/>
        <w:t>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BD7E92" w:rsidRPr="00BD7E92" w:rsidRDefault="00BD7E92" w:rsidP="000B1108">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В соответствии с ч. 5 ст. 7 Закона РФ «О недрах» 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w:t>
      </w:r>
    </w:p>
    <w:p w:rsidR="00BD7E92" w:rsidRPr="00BD7E92" w:rsidRDefault="00BD7E92" w:rsidP="000B1108">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Согласно п. 2 ч. 5 ст. 51 и ч. 2 ст. 55 Градостроительного кодекса Российской Федерации (далее - </w:t>
      </w:r>
      <w:proofErr w:type="spellStart"/>
      <w:r w:rsidRPr="00BD7E92">
        <w:rPr>
          <w:rFonts w:ascii="Times New Roman" w:hAnsi="Times New Roman" w:cs="Times New Roman"/>
          <w:sz w:val="28"/>
          <w:szCs w:val="28"/>
        </w:rPr>
        <w:t>ГрК</w:t>
      </w:r>
      <w:proofErr w:type="spellEnd"/>
      <w:r w:rsidRPr="00BD7E92">
        <w:rPr>
          <w:rFonts w:ascii="Times New Roman" w:hAnsi="Times New Roman" w:cs="Times New Roman"/>
          <w:sz w:val="28"/>
          <w:szCs w:val="28"/>
        </w:rPr>
        <w:t xml:space="preserve"> РФ) и Положению о Федеральном агентстве по недропользованию, утвержденному постановлением Правительства Российской Федерации от 17.06.2004 № 293, Роснедра и его территориальные органы предоставляют государственные услуги по выдаче разрешений на строительство и ввод в эксплуатацию только тех объектов капитального строительства, которые находятся на земельных участках, предоставленных пользователям недр и являются необходимыми для ведения работ, связанных с пользованием недрами, за исключением работ, связанных с пользованием участками недр местного значения.</w:t>
      </w:r>
    </w:p>
    <w:p w:rsidR="00BD7E92" w:rsidRPr="00BD7E92" w:rsidRDefault="00BD7E92" w:rsidP="000B1108">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В </w:t>
      </w:r>
      <w:proofErr w:type="gramStart"/>
      <w:r w:rsidRPr="00BD7E92">
        <w:rPr>
          <w:rFonts w:ascii="Times New Roman" w:hAnsi="Times New Roman" w:cs="Times New Roman"/>
          <w:sz w:val="28"/>
          <w:szCs w:val="28"/>
        </w:rPr>
        <w:t>соответствии</w:t>
      </w:r>
      <w:proofErr w:type="gramEnd"/>
      <w:r w:rsidRPr="00BD7E92">
        <w:rPr>
          <w:rFonts w:ascii="Times New Roman" w:hAnsi="Times New Roman" w:cs="Times New Roman"/>
          <w:sz w:val="28"/>
          <w:szCs w:val="28"/>
        </w:rPr>
        <w:t xml:space="preserve"> с п. 4 ст. 51 и  ч. 2 ст. 55 </w:t>
      </w:r>
      <w:proofErr w:type="spellStart"/>
      <w:r w:rsidRPr="00BD7E92">
        <w:rPr>
          <w:rFonts w:ascii="Times New Roman" w:hAnsi="Times New Roman" w:cs="Times New Roman"/>
          <w:sz w:val="28"/>
          <w:szCs w:val="28"/>
        </w:rPr>
        <w:t>ГрК</w:t>
      </w:r>
      <w:proofErr w:type="spellEnd"/>
      <w:r w:rsidRPr="00BD7E92">
        <w:rPr>
          <w:rFonts w:ascii="Times New Roman" w:hAnsi="Times New Roman" w:cs="Times New Roman"/>
          <w:sz w:val="28"/>
          <w:szCs w:val="28"/>
        </w:rPr>
        <w:t xml:space="preserve"> РФ, разрешения на строительство и ввод в эксплуатацию объектов капитального строительства, на которые не распространяется действие п. 5 ст. 51 </w:t>
      </w:r>
      <w:proofErr w:type="spellStart"/>
      <w:r w:rsidRPr="00BD7E92">
        <w:rPr>
          <w:rFonts w:ascii="Times New Roman" w:hAnsi="Times New Roman" w:cs="Times New Roman"/>
          <w:sz w:val="28"/>
          <w:szCs w:val="28"/>
        </w:rPr>
        <w:t>ГрК</w:t>
      </w:r>
      <w:proofErr w:type="spellEnd"/>
      <w:r w:rsidRPr="00BD7E92">
        <w:rPr>
          <w:rFonts w:ascii="Times New Roman" w:hAnsi="Times New Roman" w:cs="Times New Roman"/>
          <w:sz w:val="28"/>
          <w:szCs w:val="28"/>
        </w:rPr>
        <w:t xml:space="preserve"> РФ, должны выдаваться  органами местного самоуправления по месту нахождения земельных участков, на которых располагаются указанные объекты.   </w:t>
      </w:r>
    </w:p>
    <w:p w:rsidR="00BD7E92" w:rsidRPr="00BD7E92" w:rsidRDefault="00BD7E92" w:rsidP="000B1108">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Согласно п. 18 раздела </w:t>
      </w:r>
      <w:r w:rsidRPr="00BD7E92">
        <w:rPr>
          <w:rFonts w:ascii="Times New Roman" w:hAnsi="Times New Roman" w:cs="Times New Roman"/>
          <w:sz w:val="28"/>
          <w:szCs w:val="28"/>
          <w:lang w:val="en-US"/>
        </w:rPr>
        <w:t>II</w:t>
      </w:r>
      <w:r w:rsidRPr="00BD7E92">
        <w:rPr>
          <w:rFonts w:ascii="Times New Roman" w:hAnsi="Times New Roman" w:cs="Times New Roman"/>
          <w:sz w:val="28"/>
          <w:szCs w:val="28"/>
        </w:rPr>
        <w:t xml:space="preserve"> Правил охраны недр, утвержденных Постановлением Госгортехнадзора Российской Федерации от 06.06.2003 № 71 (далее – Правила), в случае выбора площадки для строительства подземного сооружения или технологических производств, не связанных непосредственно с горным производством, включая промышленные производства, жилые здания, складские сооружения, в пределах площади залегания полезных ископаемых пользователь недр оформляет в установленном порядке разрешение на застройку площадей залегания полезных ископаемых. При этом разделом </w:t>
      </w:r>
      <w:r w:rsidRPr="00BD7E92">
        <w:rPr>
          <w:rFonts w:ascii="Times New Roman" w:hAnsi="Times New Roman" w:cs="Times New Roman"/>
          <w:sz w:val="28"/>
          <w:szCs w:val="28"/>
          <w:lang w:val="en-US"/>
        </w:rPr>
        <w:t>II</w:t>
      </w:r>
      <w:r w:rsidRPr="00BD7E92">
        <w:rPr>
          <w:rFonts w:ascii="Times New Roman" w:hAnsi="Times New Roman" w:cs="Times New Roman"/>
          <w:sz w:val="28"/>
          <w:szCs w:val="28"/>
        </w:rPr>
        <w:t xml:space="preserve"> Правил установлены требования к проектированию, строительству и вводу в эксплуатацию объектов пользования недрами.</w:t>
      </w:r>
    </w:p>
    <w:p w:rsidR="00BD7E92" w:rsidRPr="00BD7E92" w:rsidRDefault="00BD7E92" w:rsidP="000B1108">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Отмечаем, что проектирование, строительство, а также ввод в эксплуатацию опасного производственного объекта осуществляется в соответствии с требованиями, установленными Федеральным законом от 21.07.1997 № 116-ФЗ «О промышленной безопасности опасных производственных объектов».</w:t>
      </w:r>
    </w:p>
    <w:p w:rsidR="00762A62" w:rsidRPr="00BD7E92" w:rsidRDefault="00BD7E92" w:rsidP="00413C5C">
      <w:pPr>
        <w:spacing w:after="0"/>
        <w:ind w:left="-567" w:firstLine="425"/>
        <w:jc w:val="both"/>
        <w:rPr>
          <w:rFonts w:ascii="Times New Roman" w:hAnsi="Times New Roman" w:cs="Times New Roman"/>
          <w:sz w:val="28"/>
          <w:szCs w:val="28"/>
        </w:rPr>
      </w:pPr>
      <w:r w:rsidRPr="00BD7E92">
        <w:rPr>
          <w:rFonts w:ascii="Times New Roman" w:hAnsi="Times New Roman" w:cs="Times New Roman"/>
          <w:sz w:val="28"/>
          <w:szCs w:val="28"/>
        </w:rPr>
        <w:t xml:space="preserve">Учитывая вышеизложенное, в связи с тем, что строительство нефтехимического или </w:t>
      </w:r>
      <w:proofErr w:type="spellStart"/>
      <w:r w:rsidRPr="00BD7E92">
        <w:rPr>
          <w:rFonts w:ascii="Times New Roman" w:hAnsi="Times New Roman" w:cs="Times New Roman"/>
          <w:sz w:val="28"/>
          <w:szCs w:val="28"/>
        </w:rPr>
        <w:t>газохимического</w:t>
      </w:r>
      <w:proofErr w:type="spellEnd"/>
      <w:r w:rsidRPr="00BD7E92">
        <w:rPr>
          <w:rFonts w:ascii="Times New Roman" w:hAnsi="Times New Roman" w:cs="Times New Roman"/>
          <w:sz w:val="28"/>
          <w:szCs w:val="28"/>
        </w:rPr>
        <w:t xml:space="preserve"> объекта (с целью производства полимеров </w:t>
      </w:r>
      <w:proofErr w:type="spellStart"/>
      <w:r w:rsidRPr="00BD7E92">
        <w:rPr>
          <w:rFonts w:ascii="Times New Roman" w:hAnsi="Times New Roman" w:cs="Times New Roman"/>
          <w:sz w:val="28"/>
          <w:szCs w:val="28"/>
        </w:rPr>
        <w:t>углеволокна</w:t>
      </w:r>
      <w:proofErr w:type="spellEnd"/>
      <w:r w:rsidRPr="00BD7E92">
        <w:rPr>
          <w:rFonts w:ascii="Times New Roman" w:hAnsi="Times New Roman" w:cs="Times New Roman"/>
          <w:sz w:val="28"/>
          <w:szCs w:val="28"/>
        </w:rPr>
        <w:t xml:space="preserve"> и т.п.)  на участке недр, предоставленного в пользование, не связано с пользованием недрами, Вам необходимо получить разрешение на строительство и ввод в эксплуатацию объекта капитального строительства в органе местного самоуправления по месту нахождения земельного участка.</w:t>
      </w:r>
    </w:p>
    <w:p w:rsidR="00762A62" w:rsidRPr="00BD7E92" w:rsidRDefault="00762A62" w:rsidP="000B1108">
      <w:pPr>
        <w:ind w:left="-567" w:firstLine="425"/>
        <w:jc w:val="both"/>
        <w:rPr>
          <w:rFonts w:ascii="Times New Roman" w:hAnsi="Times New Roman" w:cs="Times New Roman"/>
          <w:sz w:val="28"/>
          <w:szCs w:val="28"/>
        </w:rPr>
      </w:pPr>
    </w:p>
    <w:p w:rsidR="00762A62" w:rsidRDefault="00762A62" w:rsidP="004A4BB9">
      <w:pPr>
        <w:ind w:left="-284" w:hanging="283"/>
        <w:rPr>
          <w:rFonts w:ascii="Times New Roman" w:hAnsi="Times New Roman" w:cs="Times New Roman"/>
          <w:b/>
          <w:sz w:val="28"/>
          <w:szCs w:val="28"/>
        </w:rPr>
      </w:pPr>
    </w:p>
    <w:p w:rsidR="00762A62" w:rsidRPr="00762A62" w:rsidRDefault="00762A62" w:rsidP="00865B87">
      <w:pPr>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lastRenderedPageBreak/>
        <w:t>Вопрос:</w:t>
      </w:r>
    </w:p>
    <w:p w:rsidR="00762A62" w:rsidRDefault="00762A62" w:rsidP="00865B87">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Обращаюсь к Вам с заявлением о разъяснении</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положений</w:t>
      </w:r>
      <w:r w:rsidR="000B1108">
        <w:rPr>
          <w:rFonts w:ascii="Times New Roman" w:hAnsi="Times New Roman" w:cs="Times New Roman"/>
          <w:b/>
          <w:sz w:val="28"/>
          <w:szCs w:val="28"/>
        </w:rPr>
        <w:t xml:space="preserve"> а</w:t>
      </w:r>
      <w:r w:rsidRPr="00762A62">
        <w:rPr>
          <w:rFonts w:ascii="Times New Roman" w:hAnsi="Times New Roman" w:cs="Times New Roman"/>
          <w:b/>
          <w:sz w:val="28"/>
          <w:szCs w:val="28"/>
        </w:rPr>
        <w:t>дминистративного регламента Федерального</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агентства по недропользованию по исполнению</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государственных функций по осуществлению выдачи,</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оформления и регистрации лицензий на пользование недрами</w:t>
      </w:r>
      <w:r w:rsidR="00865B87">
        <w:rPr>
          <w:rFonts w:ascii="Times New Roman" w:hAnsi="Times New Roman" w:cs="Times New Roman"/>
          <w:b/>
          <w:sz w:val="28"/>
          <w:szCs w:val="28"/>
        </w:rPr>
        <w:t>... (утв. п</w:t>
      </w:r>
      <w:r w:rsidRPr="00762A62">
        <w:rPr>
          <w:rFonts w:ascii="Times New Roman" w:hAnsi="Times New Roman" w:cs="Times New Roman"/>
          <w:b/>
          <w:sz w:val="28"/>
          <w:szCs w:val="28"/>
        </w:rPr>
        <w:t>риказом Минприроды России № 315 от 29.09.2009) в</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правомерности отказа во внесении (дополнений) в части</w:t>
      </w:r>
      <w:r w:rsidR="00865B87">
        <w:rPr>
          <w:rFonts w:ascii="Times New Roman" w:hAnsi="Times New Roman" w:cs="Times New Roman"/>
          <w:b/>
          <w:sz w:val="28"/>
          <w:szCs w:val="28"/>
        </w:rPr>
        <w:t xml:space="preserve"> </w:t>
      </w:r>
      <w:r w:rsidRPr="00762A62">
        <w:rPr>
          <w:rFonts w:ascii="Times New Roman" w:hAnsi="Times New Roman" w:cs="Times New Roman"/>
          <w:b/>
          <w:sz w:val="28"/>
          <w:szCs w:val="28"/>
        </w:rPr>
        <w:t>продления срока действия лицензии на право пользования</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 xml:space="preserve">недрами при отсутствии у </w:t>
      </w:r>
      <w:proofErr w:type="spellStart"/>
      <w:r w:rsidRPr="00762A62">
        <w:rPr>
          <w:rFonts w:ascii="Times New Roman" w:hAnsi="Times New Roman" w:cs="Times New Roman"/>
          <w:b/>
          <w:sz w:val="28"/>
          <w:szCs w:val="28"/>
        </w:rPr>
        <w:t>недропользователя</w:t>
      </w:r>
      <w:proofErr w:type="spellEnd"/>
      <w:r w:rsidRPr="00762A62">
        <w:rPr>
          <w:rFonts w:ascii="Times New Roman" w:hAnsi="Times New Roman" w:cs="Times New Roman"/>
          <w:b/>
          <w:sz w:val="28"/>
          <w:szCs w:val="28"/>
        </w:rPr>
        <w:t xml:space="preserve"> задолженности по</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уплате налогов и платежей при пользовании недрами (</w:t>
      </w:r>
      <w:proofErr w:type="spellStart"/>
      <w:r w:rsidRPr="00762A62">
        <w:rPr>
          <w:rFonts w:ascii="Times New Roman" w:hAnsi="Times New Roman" w:cs="Times New Roman"/>
          <w:b/>
          <w:sz w:val="28"/>
          <w:szCs w:val="28"/>
        </w:rPr>
        <w:t>пп</w:t>
      </w:r>
      <w:proofErr w:type="spellEnd"/>
      <w:r w:rsidRPr="00762A62">
        <w:rPr>
          <w:rFonts w:ascii="Times New Roman" w:hAnsi="Times New Roman" w:cs="Times New Roman"/>
          <w:b/>
          <w:sz w:val="28"/>
          <w:szCs w:val="28"/>
        </w:rPr>
        <w:t>. 6 п.</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39 Регламента), но при наличии налоговой задолженности по</w:t>
      </w:r>
      <w:r w:rsidR="000B1108">
        <w:rPr>
          <w:rFonts w:ascii="Times New Roman" w:hAnsi="Times New Roman" w:cs="Times New Roman"/>
          <w:b/>
          <w:sz w:val="28"/>
          <w:szCs w:val="28"/>
        </w:rPr>
        <w:t xml:space="preserve"> </w:t>
      </w:r>
      <w:r w:rsidRPr="00762A62">
        <w:rPr>
          <w:rFonts w:ascii="Times New Roman" w:hAnsi="Times New Roman" w:cs="Times New Roman"/>
          <w:b/>
          <w:sz w:val="28"/>
          <w:szCs w:val="28"/>
        </w:rPr>
        <w:t>НДС.</w:t>
      </w:r>
    </w:p>
    <w:p w:rsidR="00413C5C" w:rsidRDefault="00413C5C" w:rsidP="00865B87">
      <w:pPr>
        <w:spacing w:after="0"/>
        <w:ind w:left="-567" w:firstLine="425"/>
        <w:jc w:val="both"/>
        <w:rPr>
          <w:rFonts w:ascii="Times New Roman" w:hAnsi="Times New Roman" w:cs="Times New Roman"/>
          <w:b/>
          <w:sz w:val="28"/>
          <w:szCs w:val="28"/>
        </w:rPr>
      </w:pPr>
    </w:p>
    <w:p w:rsidR="00762A62" w:rsidRDefault="00762A62" w:rsidP="004A4BB9">
      <w:pPr>
        <w:spacing w:after="0"/>
        <w:ind w:left="-284" w:hanging="283"/>
        <w:rPr>
          <w:rFonts w:ascii="Times New Roman" w:hAnsi="Times New Roman" w:cs="Times New Roman"/>
          <w:b/>
          <w:sz w:val="28"/>
          <w:szCs w:val="28"/>
        </w:rPr>
      </w:pPr>
    </w:p>
    <w:p w:rsidR="00762A62" w:rsidRPr="00762A62" w:rsidRDefault="00762A62" w:rsidP="00865B87">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proofErr w:type="gramStart"/>
      <w:r w:rsidRPr="00762A62">
        <w:rPr>
          <w:rFonts w:ascii="Times New Roman" w:hAnsi="Times New Roman" w:cs="Times New Roman"/>
          <w:sz w:val="28"/>
          <w:szCs w:val="28"/>
        </w:rPr>
        <w:t xml:space="preserve">Согласно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ч. 3</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 ст.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10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Закона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Российской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Федерации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от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xml:space="preserve">21.02.1992 </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 2395-1</w:t>
      </w:r>
      <w:r w:rsidR="00865B87">
        <w:rPr>
          <w:rFonts w:ascii="Times New Roman" w:hAnsi="Times New Roman" w:cs="Times New Roman"/>
          <w:sz w:val="28"/>
          <w:szCs w:val="28"/>
        </w:rPr>
        <w:t xml:space="preserve"> </w:t>
      </w:r>
      <w:r w:rsidRPr="00762A62">
        <w:rPr>
          <w:rFonts w:ascii="Times New Roman" w:hAnsi="Times New Roman" w:cs="Times New Roman"/>
          <w:sz w:val="28"/>
          <w:szCs w:val="28"/>
        </w:rPr>
        <w:t>«О недрах» (далее – Закон РФ «О недрах»)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roofErr w:type="gramEnd"/>
    </w:p>
    <w:p w:rsidR="00762A62" w:rsidRPr="00762A62" w:rsidRDefault="00762A62" w:rsidP="00865B87">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t>При принятии решения о возможности продления срока пользования недрами учитывается исполнение пользователем недр условий пользования недрами по лицензии.</w:t>
      </w:r>
    </w:p>
    <w:p w:rsidR="00762A62" w:rsidRPr="00762A62" w:rsidRDefault="00762A62" w:rsidP="00865B87">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t>Порядок внесения изменений и дополнений в лицензии на пользования недрами предусмотрен Административным регламентом исполнения Федеральным агентством по недропользованию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w:t>
      </w:r>
      <w:r w:rsidRPr="00762A62">
        <w:rPr>
          <w:rFonts w:ascii="Times New Roman" w:hAnsi="Times New Roman" w:cs="Times New Roman"/>
          <w:sz w:val="28"/>
          <w:szCs w:val="28"/>
        </w:rPr>
        <w:br/>
        <w:t>от 29.09.2009 № 315 (далее – Административный регламент).</w:t>
      </w:r>
    </w:p>
    <w:p w:rsidR="00762A62" w:rsidRPr="00762A62" w:rsidRDefault="00762A62" w:rsidP="00865B87">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t xml:space="preserve">Рассмотрение заявочных материалов на внесение изменений и дополнений в лицензию и принятие решения о внесении изменений или об отказе во внесении изменений осуществляется в соответствии с п. 50 - 53 Административного регламента. </w:t>
      </w:r>
    </w:p>
    <w:p w:rsidR="00762A62" w:rsidRPr="00762A62" w:rsidRDefault="00762A62" w:rsidP="00865B87">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t xml:space="preserve">В соответствии с </w:t>
      </w:r>
      <w:proofErr w:type="spellStart"/>
      <w:r w:rsidRPr="00762A62">
        <w:rPr>
          <w:rFonts w:ascii="Times New Roman" w:hAnsi="Times New Roman" w:cs="Times New Roman"/>
          <w:sz w:val="28"/>
          <w:szCs w:val="28"/>
        </w:rPr>
        <w:t>пп</w:t>
      </w:r>
      <w:proofErr w:type="spellEnd"/>
      <w:r w:rsidRPr="00762A62">
        <w:rPr>
          <w:rFonts w:ascii="Times New Roman" w:hAnsi="Times New Roman" w:cs="Times New Roman"/>
          <w:sz w:val="28"/>
          <w:szCs w:val="28"/>
        </w:rPr>
        <w:t>. 6 п. 39 Административного регламента одним из рассматриваемых документов при внесении изменений и дополнений в лицензию на право пользование недрами является, в том числе, справка налогового органа об отсутствии задолженности пользователя недр по уплате налогов и платежей при пользовании недрами.</w:t>
      </w:r>
    </w:p>
    <w:p w:rsidR="00762A62" w:rsidRPr="00762A62" w:rsidRDefault="00762A62" w:rsidP="00865B87">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lastRenderedPageBreak/>
        <w:t>Отмечаем, что согласно ст. 39 Закона РФ «О недрах» при пользовании недрами устанавливаются разовые и регулярные платежи за пользование недрами, 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 Так ст. 334 Налогового кодекса Российской Федерации от 05.08.2000 № 117-ФЗ</w:t>
      </w:r>
      <w:r>
        <w:rPr>
          <w:rFonts w:ascii="Times New Roman" w:hAnsi="Times New Roman" w:cs="Times New Roman"/>
          <w:sz w:val="28"/>
          <w:szCs w:val="28"/>
        </w:rPr>
        <w:t xml:space="preserve"> </w:t>
      </w:r>
      <w:r w:rsidRPr="00762A62">
        <w:rPr>
          <w:rFonts w:ascii="Times New Roman" w:hAnsi="Times New Roman" w:cs="Times New Roman"/>
          <w:sz w:val="28"/>
          <w:szCs w:val="28"/>
        </w:rPr>
        <w:t xml:space="preserve">(далее – НК РФ) установлена обязанность уплаты пользователями недр налога на добычу полезных ископаемых. </w:t>
      </w:r>
    </w:p>
    <w:p w:rsidR="00762A62" w:rsidRPr="00762A62" w:rsidRDefault="00762A62" w:rsidP="00865B87">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t>Таким образом, в случае своевременной уплаты установленных платежей за пользование недрами, в том числе в случае соблюдения всех установленных действующим законодательством требований и условий пользования недрами по лицензии, а также предоставления полного перечня документов, установленного</w:t>
      </w:r>
      <w:r w:rsidRPr="00762A62">
        <w:rPr>
          <w:rFonts w:ascii="Times New Roman" w:hAnsi="Times New Roman" w:cs="Times New Roman"/>
          <w:sz w:val="28"/>
          <w:szCs w:val="28"/>
        </w:rPr>
        <w:br/>
      </w:r>
      <w:hyperlink r:id="rId7" w:history="1">
        <w:r w:rsidRPr="00762A62">
          <w:rPr>
            <w:rStyle w:val="a5"/>
            <w:rFonts w:ascii="Times New Roman" w:hAnsi="Times New Roman" w:cs="Times New Roman"/>
            <w:sz w:val="28"/>
            <w:szCs w:val="28"/>
          </w:rPr>
          <w:t>п. 39</w:t>
        </w:r>
      </w:hyperlink>
      <w:r w:rsidRPr="00762A62">
        <w:rPr>
          <w:rFonts w:ascii="Times New Roman" w:hAnsi="Times New Roman" w:cs="Times New Roman"/>
          <w:sz w:val="28"/>
          <w:szCs w:val="28"/>
        </w:rPr>
        <w:t xml:space="preserve"> Административного регламента, Комиссией по внесению изменений, дополнений и переоформлению лицензий может быть принято положительное решение о внесении изменений в лицензию на право пользование недрами.</w:t>
      </w:r>
    </w:p>
    <w:p w:rsidR="00762A62" w:rsidRDefault="00762A62" w:rsidP="00865B87">
      <w:pPr>
        <w:spacing w:after="0"/>
        <w:ind w:left="-567" w:firstLine="425"/>
        <w:jc w:val="both"/>
        <w:rPr>
          <w:rFonts w:ascii="Times New Roman" w:hAnsi="Times New Roman" w:cs="Times New Roman"/>
          <w:b/>
          <w:sz w:val="28"/>
          <w:szCs w:val="28"/>
        </w:rPr>
      </w:pPr>
    </w:p>
    <w:p w:rsidR="00413C5C" w:rsidRPr="00762A62" w:rsidRDefault="00413C5C" w:rsidP="00865B87">
      <w:pPr>
        <w:spacing w:after="0"/>
        <w:ind w:left="-567" w:firstLine="425"/>
        <w:jc w:val="both"/>
        <w:rPr>
          <w:rFonts w:ascii="Times New Roman" w:hAnsi="Times New Roman" w:cs="Times New Roman"/>
          <w:b/>
          <w:sz w:val="28"/>
          <w:szCs w:val="28"/>
        </w:rPr>
      </w:pPr>
    </w:p>
    <w:p w:rsidR="00762A62" w:rsidRDefault="00762A62" w:rsidP="00865B87">
      <w:pPr>
        <w:ind w:left="-567" w:firstLine="425"/>
        <w:jc w:val="both"/>
        <w:rPr>
          <w:rFonts w:ascii="Times New Roman" w:hAnsi="Times New Roman" w:cs="Times New Roman"/>
          <w:b/>
          <w:sz w:val="28"/>
          <w:szCs w:val="28"/>
        </w:rPr>
      </w:pPr>
    </w:p>
    <w:p w:rsidR="00762A62" w:rsidRPr="00762A62" w:rsidRDefault="00762A62" w:rsidP="00865B87">
      <w:pPr>
        <w:ind w:left="-567" w:firstLine="425"/>
        <w:rPr>
          <w:rFonts w:ascii="Times New Roman" w:hAnsi="Times New Roman" w:cs="Times New Roman"/>
          <w:b/>
          <w:sz w:val="28"/>
          <w:szCs w:val="28"/>
        </w:rPr>
      </w:pPr>
      <w:r w:rsidRPr="00762A62">
        <w:rPr>
          <w:rFonts w:ascii="Times New Roman" w:hAnsi="Times New Roman" w:cs="Times New Roman"/>
          <w:b/>
          <w:sz w:val="28"/>
          <w:szCs w:val="28"/>
        </w:rPr>
        <w:t>Вопрос:</w:t>
      </w:r>
    </w:p>
    <w:p w:rsidR="00762A62" w:rsidRDefault="00762A62" w:rsidP="00865B87">
      <w:pPr>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Возможен ли отзыв лицензии на разведку и добычу золота, если</w:t>
      </w:r>
      <w:r w:rsidR="00865B87">
        <w:rPr>
          <w:rFonts w:ascii="Times New Roman" w:hAnsi="Times New Roman" w:cs="Times New Roman"/>
          <w:b/>
          <w:sz w:val="28"/>
          <w:szCs w:val="28"/>
        </w:rPr>
        <w:t xml:space="preserve"> </w:t>
      </w:r>
      <w:r w:rsidRPr="00762A62">
        <w:rPr>
          <w:rFonts w:ascii="Times New Roman" w:hAnsi="Times New Roman" w:cs="Times New Roman"/>
          <w:b/>
          <w:sz w:val="28"/>
          <w:szCs w:val="28"/>
        </w:rPr>
        <w:t>местное население предполагает нарушение местной экологии</w:t>
      </w:r>
      <w:r w:rsidR="00865B87">
        <w:rPr>
          <w:rFonts w:ascii="Times New Roman" w:hAnsi="Times New Roman" w:cs="Times New Roman"/>
          <w:b/>
          <w:sz w:val="28"/>
          <w:szCs w:val="28"/>
        </w:rPr>
        <w:t xml:space="preserve"> </w:t>
      </w:r>
      <w:r w:rsidRPr="00762A62">
        <w:rPr>
          <w:rFonts w:ascii="Times New Roman" w:hAnsi="Times New Roman" w:cs="Times New Roman"/>
          <w:b/>
          <w:sz w:val="28"/>
          <w:szCs w:val="28"/>
        </w:rPr>
        <w:t>и загрязнение питьевой воды?</w:t>
      </w:r>
    </w:p>
    <w:p w:rsidR="00762A62" w:rsidRDefault="00762A62" w:rsidP="004A4BB9">
      <w:pPr>
        <w:ind w:left="-284" w:hanging="283"/>
        <w:rPr>
          <w:rFonts w:ascii="Times New Roman" w:hAnsi="Times New Roman" w:cs="Times New Roman"/>
          <w:b/>
          <w:sz w:val="28"/>
          <w:szCs w:val="28"/>
        </w:rPr>
      </w:pPr>
    </w:p>
    <w:p w:rsidR="00762A62" w:rsidRPr="00762A62" w:rsidRDefault="00762A62" w:rsidP="00413C5C">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Ответ</w:t>
      </w:r>
      <w:r w:rsidRPr="00762A62">
        <w:rPr>
          <w:rFonts w:ascii="Times New Roman" w:hAnsi="Times New Roman" w:cs="Times New Roman"/>
          <w:sz w:val="28"/>
          <w:szCs w:val="28"/>
        </w:rPr>
        <w:t xml:space="preserve">: В соответствии с п. 1 ч. 2 ст. 20 Закона Российской Федерации от 21.02.1992 № 2395-1 «О недрах» одной из причин досрочного прекращения права пользования недрами может быть возникновение непосредственной угрозы жизни или здоровью людей, работающих или проживающих в зоне влияния работ, связанных с пользованием недрами. </w:t>
      </w:r>
    </w:p>
    <w:p w:rsidR="00762A62" w:rsidRPr="00762A62" w:rsidRDefault="00762A62" w:rsidP="00413C5C">
      <w:pPr>
        <w:spacing w:after="0"/>
        <w:ind w:left="-567" w:firstLine="425"/>
        <w:jc w:val="both"/>
        <w:rPr>
          <w:rFonts w:ascii="Times New Roman" w:hAnsi="Times New Roman" w:cs="Times New Roman"/>
          <w:sz w:val="28"/>
          <w:szCs w:val="28"/>
        </w:rPr>
      </w:pPr>
      <w:r w:rsidRPr="00762A62">
        <w:rPr>
          <w:rFonts w:ascii="Times New Roman" w:hAnsi="Times New Roman" w:cs="Times New Roman"/>
          <w:sz w:val="28"/>
          <w:szCs w:val="28"/>
        </w:rPr>
        <w:t xml:space="preserve">Дополнительно отмечаем, что прекращение права пользования недрами и как следствие отзыв лицензии на разведку и добычу, может быть произведено после поступления информации из </w:t>
      </w:r>
      <w:proofErr w:type="spellStart"/>
      <w:r w:rsidRPr="00762A62">
        <w:rPr>
          <w:rFonts w:ascii="Times New Roman" w:hAnsi="Times New Roman" w:cs="Times New Roman"/>
          <w:sz w:val="28"/>
          <w:szCs w:val="28"/>
        </w:rPr>
        <w:t>Росприроднадзора</w:t>
      </w:r>
      <w:proofErr w:type="spellEnd"/>
      <w:r w:rsidRPr="00762A62">
        <w:rPr>
          <w:rFonts w:ascii="Times New Roman" w:hAnsi="Times New Roman" w:cs="Times New Roman"/>
          <w:sz w:val="28"/>
          <w:szCs w:val="28"/>
        </w:rPr>
        <w:t xml:space="preserve"> и иных уполномоченных органов.</w:t>
      </w:r>
    </w:p>
    <w:p w:rsidR="00413C5C" w:rsidRDefault="00413C5C" w:rsidP="00413C5C">
      <w:pPr>
        <w:ind w:left="-567" w:firstLine="425"/>
        <w:rPr>
          <w:rFonts w:ascii="Times New Roman" w:hAnsi="Times New Roman" w:cs="Times New Roman"/>
          <w:b/>
          <w:sz w:val="28"/>
          <w:szCs w:val="28"/>
        </w:rPr>
      </w:pPr>
    </w:p>
    <w:p w:rsidR="00762A62" w:rsidRDefault="00762A62" w:rsidP="00413C5C">
      <w:pPr>
        <w:ind w:left="-567" w:firstLine="425"/>
        <w:rPr>
          <w:rFonts w:ascii="Times New Roman" w:hAnsi="Times New Roman" w:cs="Times New Roman"/>
          <w:b/>
          <w:sz w:val="28"/>
          <w:szCs w:val="28"/>
        </w:rPr>
      </w:pPr>
      <w:r w:rsidRPr="00550010">
        <w:rPr>
          <w:rFonts w:ascii="Times New Roman" w:hAnsi="Times New Roman" w:cs="Times New Roman"/>
          <w:b/>
          <w:sz w:val="28"/>
          <w:szCs w:val="28"/>
        </w:rPr>
        <w:t>Вопрос:</w:t>
      </w:r>
    </w:p>
    <w:p w:rsidR="00413C5C" w:rsidRDefault="00762A62" w:rsidP="00413C5C">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В распоряжении находится водозаборная (эксплуатационная</w:t>
      </w:r>
      <w:r>
        <w:rPr>
          <w:rFonts w:ascii="Times New Roman" w:hAnsi="Times New Roman" w:cs="Times New Roman"/>
          <w:b/>
          <w:sz w:val="28"/>
          <w:szCs w:val="28"/>
        </w:rPr>
        <w:t xml:space="preserve"> </w:t>
      </w:r>
      <w:r w:rsidRPr="00762A62">
        <w:rPr>
          <w:rFonts w:ascii="Times New Roman" w:hAnsi="Times New Roman" w:cs="Times New Roman"/>
          <w:b/>
          <w:sz w:val="28"/>
          <w:szCs w:val="28"/>
        </w:rPr>
        <w:t>скважина). В настоящее время она не используется.</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 xml:space="preserve">Лицензия на добычу есть. </w:t>
      </w:r>
    </w:p>
    <w:p w:rsidR="00413C5C" w:rsidRDefault="00762A62" w:rsidP="00413C5C">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Прошу дать разъяснение о</w:t>
      </w:r>
      <w:r>
        <w:rPr>
          <w:rFonts w:ascii="Times New Roman" w:hAnsi="Times New Roman" w:cs="Times New Roman"/>
          <w:b/>
          <w:sz w:val="28"/>
          <w:szCs w:val="28"/>
        </w:rPr>
        <w:t xml:space="preserve"> </w:t>
      </w:r>
      <w:r w:rsidRPr="00762A62">
        <w:rPr>
          <w:rFonts w:ascii="Times New Roman" w:hAnsi="Times New Roman" w:cs="Times New Roman"/>
          <w:b/>
          <w:sz w:val="28"/>
          <w:szCs w:val="28"/>
        </w:rPr>
        <w:t>необходимости (обязательности!) ликвидации (консервации/тампонирования) скважины, которая не используется. Можно</w:t>
      </w:r>
      <w:r>
        <w:rPr>
          <w:rFonts w:ascii="Times New Roman" w:hAnsi="Times New Roman" w:cs="Times New Roman"/>
          <w:b/>
          <w:sz w:val="28"/>
          <w:szCs w:val="28"/>
        </w:rPr>
        <w:t xml:space="preserve"> </w:t>
      </w:r>
      <w:r w:rsidRPr="00762A62">
        <w:rPr>
          <w:rFonts w:ascii="Times New Roman" w:hAnsi="Times New Roman" w:cs="Times New Roman"/>
          <w:b/>
          <w:sz w:val="28"/>
          <w:szCs w:val="28"/>
        </w:rPr>
        <w:t>ли ничего не делать? Если да, то что необходимо выполнять в</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данных случаях (какие мероприятия, какие оформлять</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документы)? Если нужно что-то делать, то что и на каком</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 xml:space="preserve">основании? </w:t>
      </w:r>
    </w:p>
    <w:p w:rsidR="00413C5C" w:rsidRDefault="00762A62" w:rsidP="00413C5C">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lastRenderedPageBreak/>
        <w:t>2. Какими природоохранными документами</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регламентируются работы по ликвидации (консервации/тампонирования)</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скважины? Где прописан порядок выполнения</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 xml:space="preserve">данных работ? </w:t>
      </w:r>
    </w:p>
    <w:p w:rsidR="00762A62" w:rsidRPr="00762A62" w:rsidRDefault="00762A62" w:rsidP="00413C5C">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3. Что все же необходимо будет сделать:</w:t>
      </w:r>
    </w:p>
    <w:p w:rsidR="00413C5C" w:rsidRDefault="00413C5C" w:rsidP="00413C5C">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К</w:t>
      </w:r>
      <w:r w:rsidR="00762A62" w:rsidRPr="00762A62">
        <w:rPr>
          <w:rFonts w:ascii="Times New Roman" w:hAnsi="Times New Roman" w:cs="Times New Roman"/>
          <w:b/>
          <w:sz w:val="28"/>
          <w:szCs w:val="28"/>
        </w:rPr>
        <w:t>онсервацию или тампонирование?</w:t>
      </w:r>
    </w:p>
    <w:p w:rsidR="00413C5C" w:rsidRDefault="00762A62" w:rsidP="00413C5C">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4. Можно ли</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самостоятельно провести данные работы своими силами или</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необходимо привлекать специализированные организации</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 xml:space="preserve">Какие документы должны иметь данные организации? </w:t>
      </w:r>
    </w:p>
    <w:p w:rsidR="00762A62" w:rsidRDefault="00762A62" w:rsidP="00413C5C">
      <w:pPr>
        <w:spacing w:after="0"/>
        <w:ind w:left="-567" w:firstLine="425"/>
        <w:jc w:val="both"/>
        <w:rPr>
          <w:rFonts w:ascii="Times New Roman" w:hAnsi="Times New Roman" w:cs="Times New Roman"/>
          <w:b/>
          <w:sz w:val="28"/>
          <w:szCs w:val="28"/>
        </w:rPr>
      </w:pPr>
      <w:r w:rsidRPr="00762A62">
        <w:rPr>
          <w:rFonts w:ascii="Times New Roman" w:hAnsi="Times New Roman" w:cs="Times New Roman"/>
          <w:b/>
          <w:sz w:val="28"/>
          <w:szCs w:val="28"/>
        </w:rPr>
        <w:t>5. Какие</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лица должны присутствовать при проведении работ по</w:t>
      </w:r>
      <w:r w:rsidR="00413C5C">
        <w:rPr>
          <w:rFonts w:ascii="Times New Roman" w:hAnsi="Times New Roman" w:cs="Times New Roman"/>
          <w:b/>
          <w:sz w:val="28"/>
          <w:szCs w:val="28"/>
        </w:rPr>
        <w:t xml:space="preserve"> </w:t>
      </w:r>
      <w:r w:rsidRPr="00762A62">
        <w:rPr>
          <w:rFonts w:ascii="Times New Roman" w:hAnsi="Times New Roman" w:cs="Times New Roman"/>
          <w:b/>
          <w:sz w:val="28"/>
          <w:szCs w:val="28"/>
        </w:rPr>
        <w:t>ликвидации (консервации/тампонирования) скважины?</w:t>
      </w:r>
    </w:p>
    <w:p w:rsidR="00762A62" w:rsidRDefault="00762A62" w:rsidP="004A4BB9">
      <w:pPr>
        <w:ind w:left="-284" w:hanging="283"/>
        <w:rPr>
          <w:rFonts w:ascii="Times New Roman" w:hAnsi="Times New Roman" w:cs="Times New Roman"/>
          <w:b/>
          <w:sz w:val="28"/>
          <w:szCs w:val="28"/>
        </w:rPr>
      </w:pPr>
    </w:p>
    <w:p w:rsidR="00762A62" w:rsidRPr="00762A62" w:rsidRDefault="00762A62" w:rsidP="00413C5C">
      <w:pPr>
        <w:pStyle w:val="ConsNonformat"/>
        <w:widowControl/>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762A62">
        <w:rPr>
          <w:rFonts w:ascii="Times New Roman" w:hAnsi="Times New Roman" w:cs="Times New Roman"/>
          <w:sz w:val="28"/>
          <w:szCs w:val="28"/>
        </w:rPr>
        <w:t xml:space="preserve">В соответствии с п. 9 ч. 2 ст. 22 Закона Российской Федерации </w:t>
      </w:r>
      <w:r w:rsidRPr="00762A62">
        <w:rPr>
          <w:rFonts w:ascii="Times New Roman" w:eastAsia="Times New Roman" w:hAnsi="Times New Roman" w:cs="Times New Roman"/>
          <w:sz w:val="28"/>
          <w:szCs w:val="28"/>
        </w:rPr>
        <w:t xml:space="preserve">от 21.02.1992 № 2395-1 </w:t>
      </w:r>
      <w:r w:rsidRPr="00762A62">
        <w:rPr>
          <w:rFonts w:ascii="Times New Roman" w:hAnsi="Times New Roman" w:cs="Times New Roman"/>
          <w:sz w:val="28"/>
          <w:szCs w:val="28"/>
        </w:rPr>
        <w:t xml:space="preserve">«О недрах» (далее – Закон «О недрах») пользователь недр обязан обеспечить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w:t>
      </w:r>
      <w:r w:rsidRPr="00762A62">
        <w:rPr>
          <w:rFonts w:ascii="Times New Roman" w:hAnsi="Times New Roman" w:cs="Times New Roman"/>
          <w:sz w:val="28"/>
          <w:szCs w:val="28"/>
          <w:u w:val="single"/>
        </w:rPr>
        <w:t>ликвидацию в установленном порядке горных выработок и буровых скважин, не подлежащих использованию</w:t>
      </w:r>
      <w:r w:rsidRPr="00762A62">
        <w:rPr>
          <w:rFonts w:ascii="Times New Roman" w:hAnsi="Times New Roman" w:cs="Times New Roman"/>
          <w:sz w:val="28"/>
          <w:szCs w:val="28"/>
        </w:rPr>
        <w:t>.</w:t>
      </w:r>
    </w:p>
    <w:p w:rsidR="00762A62" w:rsidRPr="00762A62" w:rsidRDefault="00762A62" w:rsidP="00413C5C">
      <w:pPr>
        <w:autoSpaceDE w:val="0"/>
        <w:autoSpaceDN w:val="0"/>
        <w:adjustRightInd w:val="0"/>
        <w:spacing w:after="0" w:line="240" w:lineRule="auto"/>
        <w:ind w:left="-567" w:firstLine="425"/>
        <w:jc w:val="both"/>
        <w:rPr>
          <w:rFonts w:ascii="Times New Roman" w:eastAsiaTheme="minorEastAsia" w:hAnsi="Times New Roman" w:cs="Times New Roman"/>
          <w:sz w:val="28"/>
          <w:szCs w:val="28"/>
          <w:lang w:eastAsia="ru-RU"/>
        </w:rPr>
      </w:pPr>
      <w:r w:rsidRPr="00762A62">
        <w:rPr>
          <w:rFonts w:ascii="Times New Roman" w:eastAsiaTheme="minorEastAsia" w:hAnsi="Times New Roman" w:cs="Times New Roman"/>
          <w:sz w:val="28"/>
          <w:szCs w:val="28"/>
          <w:lang w:eastAsia="ru-RU"/>
        </w:rPr>
        <w:t xml:space="preserve">Обязанность </w:t>
      </w:r>
      <w:proofErr w:type="spellStart"/>
      <w:r w:rsidRPr="00762A62">
        <w:rPr>
          <w:rFonts w:ascii="Times New Roman" w:eastAsiaTheme="minorEastAsia" w:hAnsi="Times New Roman" w:cs="Times New Roman"/>
          <w:sz w:val="28"/>
          <w:szCs w:val="28"/>
          <w:lang w:eastAsia="ru-RU"/>
        </w:rPr>
        <w:t>недропользователя</w:t>
      </w:r>
      <w:proofErr w:type="spellEnd"/>
      <w:r w:rsidRPr="00762A62">
        <w:rPr>
          <w:rFonts w:ascii="Times New Roman" w:eastAsiaTheme="minorEastAsia" w:hAnsi="Times New Roman" w:cs="Times New Roman"/>
          <w:sz w:val="28"/>
          <w:szCs w:val="28"/>
          <w:lang w:eastAsia="ru-RU"/>
        </w:rPr>
        <w:t xml:space="preserve"> по ликвидации/консервации скважин, которые выводятся из эксплуатации на участке недр, предоставленном в пользование по лицензии, устанавливается в приложении к лицензии (условия пользования недрами).</w:t>
      </w:r>
    </w:p>
    <w:p w:rsidR="00762A62" w:rsidRPr="00762A62" w:rsidRDefault="00762A62" w:rsidP="00413C5C">
      <w:pPr>
        <w:autoSpaceDE w:val="0"/>
        <w:autoSpaceDN w:val="0"/>
        <w:adjustRightInd w:val="0"/>
        <w:spacing w:after="0" w:line="240" w:lineRule="auto"/>
        <w:ind w:left="-567" w:firstLine="425"/>
        <w:jc w:val="both"/>
        <w:rPr>
          <w:rFonts w:ascii="Times New Roman" w:hAnsi="Times New Roman" w:cs="Times New Roman"/>
          <w:sz w:val="28"/>
          <w:szCs w:val="28"/>
        </w:rPr>
      </w:pPr>
      <w:r w:rsidRPr="00762A62">
        <w:rPr>
          <w:rFonts w:ascii="Times New Roman" w:hAnsi="Times New Roman" w:cs="Times New Roman"/>
          <w:sz w:val="28"/>
          <w:szCs w:val="28"/>
        </w:rPr>
        <w:t>Консервация скважины целесообразна в случае, если ее планируется использовать в будущем.</w:t>
      </w:r>
    </w:p>
    <w:p w:rsidR="00762A62" w:rsidRPr="00762A62" w:rsidRDefault="00762A62" w:rsidP="00413C5C">
      <w:pPr>
        <w:autoSpaceDE w:val="0"/>
        <w:autoSpaceDN w:val="0"/>
        <w:adjustRightInd w:val="0"/>
        <w:spacing w:after="0" w:line="240" w:lineRule="auto"/>
        <w:ind w:left="-567" w:firstLine="425"/>
        <w:jc w:val="both"/>
        <w:rPr>
          <w:rFonts w:ascii="Times New Roman" w:eastAsiaTheme="minorEastAsia" w:hAnsi="Times New Roman" w:cs="Times New Roman"/>
          <w:sz w:val="28"/>
          <w:szCs w:val="28"/>
          <w:lang w:eastAsia="ru-RU"/>
        </w:rPr>
      </w:pPr>
      <w:proofErr w:type="gramStart"/>
      <w:r w:rsidRPr="00762A62">
        <w:rPr>
          <w:rFonts w:ascii="Times New Roman" w:eastAsiaTheme="minorEastAsia" w:hAnsi="Times New Roman" w:cs="Times New Roman"/>
          <w:sz w:val="28"/>
          <w:szCs w:val="28"/>
          <w:lang w:eastAsia="ru-RU"/>
        </w:rPr>
        <w:t xml:space="preserve">Согласно ч. 3 ст. 26 Закона РФ «О недрах»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w:t>
      </w:r>
      <w:proofErr w:type="gramEnd"/>
    </w:p>
    <w:p w:rsidR="00762A62" w:rsidRPr="00762A62" w:rsidRDefault="00762A62" w:rsidP="00413C5C">
      <w:pPr>
        <w:autoSpaceDE w:val="0"/>
        <w:autoSpaceDN w:val="0"/>
        <w:adjustRightInd w:val="0"/>
        <w:spacing w:after="0" w:line="240" w:lineRule="auto"/>
        <w:ind w:left="-567" w:firstLine="425"/>
        <w:jc w:val="both"/>
        <w:rPr>
          <w:rFonts w:ascii="Times New Roman" w:hAnsi="Times New Roman" w:cs="Times New Roman"/>
          <w:sz w:val="28"/>
          <w:szCs w:val="28"/>
        </w:rPr>
      </w:pPr>
      <w:r w:rsidRPr="00762A62">
        <w:rPr>
          <w:rFonts w:ascii="Times New Roman" w:hAnsi="Times New Roman" w:cs="Times New Roman"/>
          <w:sz w:val="28"/>
          <w:szCs w:val="28"/>
        </w:rPr>
        <w:t xml:space="preserve">Основным документом, определяющим порядок и условия проведения работ по ликвидации и консервации отдельных объектов, связанных с разработкой месторождений подземных вод, является предусмотренный ст. 23.2 Закона РФ «О недрах» технический проект на выполнение работ, связанных с пользованием недрами, который в соответствии с </w:t>
      </w:r>
      <w:proofErr w:type="spellStart"/>
      <w:r w:rsidRPr="00762A62">
        <w:rPr>
          <w:rFonts w:ascii="Times New Roman" w:hAnsi="Times New Roman" w:cs="Times New Roman"/>
          <w:sz w:val="28"/>
          <w:szCs w:val="28"/>
        </w:rPr>
        <w:t>пп</w:t>
      </w:r>
      <w:proofErr w:type="spellEnd"/>
      <w:r w:rsidRPr="00762A62">
        <w:rPr>
          <w:rFonts w:ascii="Times New Roman" w:hAnsi="Times New Roman" w:cs="Times New Roman"/>
          <w:sz w:val="28"/>
          <w:szCs w:val="28"/>
        </w:rPr>
        <w:t>. «в» п. 9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(далее – Положение), подлежит согласованию с комиссией, создаваемой Федеральным агентством по недропользованию или его соответствующим территориальным органом.</w:t>
      </w:r>
    </w:p>
    <w:p w:rsidR="00762A62" w:rsidRPr="00762A62" w:rsidRDefault="00762A62" w:rsidP="00413C5C">
      <w:pPr>
        <w:spacing w:after="0" w:line="240" w:lineRule="auto"/>
        <w:ind w:left="-567" w:firstLine="425"/>
        <w:contextualSpacing/>
        <w:jc w:val="both"/>
        <w:rPr>
          <w:rFonts w:ascii="Times New Roman" w:hAnsi="Times New Roman" w:cs="Times New Roman"/>
          <w:sz w:val="28"/>
          <w:szCs w:val="28"/>
        </w:rPr>
      </w:pPr>
      <w:r w:rsidRPr="00762A62">
        <w:rPr>
          <w:rFonts w:ascii="Times New Roman" w:hAnsi="Times New Roman" w:cs="Times New Roman"/>
          <w:sz w:val="28"/>
          <w:szCs w:val="28"/>
        </w:rPr>
        <w:t>Приказом Минприроды России от 27.10.2010 № 463 утверждены Требования к структуре и оформлению проектной документации на разработку месторождений подземных вод (далее – Требования).</w:t>
      </w:r>
    </w:p>
    <w:p w:rsidR="00762A62" w:rsidRPr="00762A62" w:rsidRDefault="00762A62" w:rsidP="00413C5C">
      <w:pPr>
        <w:autoSpaceDE w:val="0"/>
        <w:autoSpaceDN w:val="0"/>
        <w:adjustRightInd w:val="0"/>
        <w:spacing w:after="0" w:line="240" w:lineRule="auto"/>
        <w:ind w:left="-567" w:firstLine="425"/>
        <w:jc w:val="both"/>
        <w:rPr>
          <w:rFonts w:ascii="Times New Roman" w:hAnsi="Times New Roman" w:cs="Times New Roman"/>
          <w:sz w:val="28"/>
          <w:szCs w:val="28"/>
        </w:rPr>
      </w:pPr>
      <w:r w:rsidRPr="00762A62">
        <w:rPr>
          <w:rFonts w:ascii="Times New Roman" w:hAnsi="Times New Roman" w:cs="Times New Roman"/>
          <w:sz w:val="28"/>
          <w:szCs w:val="28"/>
        </w:rPr>
        <w:lastRenderedPageBreak/>
        <w:t xml:space="preserve">Согласно п. 7 раздела </w:t>
      </w:r>
      <w:r w:rsidRPr="00762A62">
        <w:rPr>
          <w:rFonts w:ascii="Times New Roman" w:hAnsi="Times New Roman" w:cs="Times New Roman"/>
          <w:sz w:val="28"/>
          <w:szCs w:val="28"/>
          <w:lang w:val="en-US"/>
        </w:rPr>
        <w:t>I</w:t>
      </w:r>
      <w:r w:rsidRPr="00762A62">
        <w:rPr>
          <w:rFonts w:ascii="Times New Roman" w:hAnsi="Times New Roman" w:cs="Times New Roman"/>
          <w:sz w:val="28"/>
          <w:szCs w:val="28"/>
        </w:rPr>
        <w:t xml:space="preserve">, п. 15 раздела </w:t>
      </w:r>
      <w:r w:rsidRPr="00762A62">
        <w:rPr>
          <w:rFonts w:ascii="Times New Roman" w:hAnsi="Times New Roman" w:cs="Times New Roman"/>
          <w:sz w:val="28"/>
          <w:szCs w:val="28"/>
          <w:lang w:val="en-US"/>
        </w:rPr>
        <w:t>II</w:t>
      </w:r>
      <w:r w:rsidRPr="00762A62">
        <w:rPr>
          <w:rFonts w:ascii="Times New Roman" w:hAnsi="Times New Roman" w:cs="Times New Roman"/>
          <w:sz w:val="28"/>
          <w:szCs w:val="28"/>
        </w:rPr>
        <w:t xml:space="preserve">, п. 9 раздела </w:t>
      </w:r>
      <w:r w:rsidRPr="00762A62">
        <w:rPr>
          <w:rFonts w:ascii="Times New Roman" w:hAnsi="Times New Roman" w:cs="Times New Roman"/>
          <w:sz w:val="28"/>
          <w:szCs w:val="28"/>
          <w:lang w:val="en-US"/>
        </w:rPr>
        <w:t>III</w:t>
      </w:r>
      <w:r w:rsidRPr="00762A62">
        <w:rPr>
          <w:rFonts w:ascii="Times New Roman" w:hAnsi="Times New Roman" w:cs="Times New Roman"/>
          <w:sz w:val="28"/>
          <w:szCs w:val="28"/>
        </w:rPr>
        <w:t xml:space="preserve"> указанных Требований сроки и условия выполнения работ по консервации и (или) ликвидации скважин, а также рекультивации земель подлежат включению в проектную документация на разработку месторождений подземных вод.</w:t>
      </w:r>
    </w:p>
    <w:p w:rsidR="00762A62" w:rsidRPr="00762A62" w:rsidRDefault="00762A62" w:rsidP="00413C5C">
      <w:pPr>
        <w:autoSpaceDE w:val="0"/>
        <w:autoSpaceDN w:val="0"/>
        <w:adjustRightInd w:val="0"/>
        <w:spacing w:after="0" w:line="240" w:lineRule="auto"/>
        <w:ind w:left="-567" w:firstLine="425"/>
        <w:jc w:val="both"/>
        <w:rPr>
          <w:rFonts w:ascii="Times New Roman" w:hAnsi="Times New Roman" w:cs="Times New Roman"/>
          <w:sz w:val="28"/>
          <w:szCs w:val="28"/>
        </w:rPr>
      </w:pPr>
      <w:r w:rsidRPr="00762A62">
        <w:rPr>
          <w:rFonts w:ascii="Times New Roman" w:hAnsi="Times New Roman" w:cs="Times New Roman"/>
          <w:sz w:val="28"/>
          <w:szCs w:val="28"/>
        </w:rPr>
        <w:t>В соответствии с ч. 5, 6 Закона РФ «О недрах» 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 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762A62" w:rsidRPr="00762A62" w:rsidRDefault="00762A62" w:rsidP="00413C5C">
      <w:pPr>
        <w:autoSpaceDE w:val="0"/>
        <w:autoSpaceDN w:val="0"/>
        <w:adjustRightInd w:val="0"/>
        <w:spacing w:after="0" w:line="240" w:lineRule="auto"/>
        <w:ind w:left="-567" w:firstLine="425"/>
        <w:jc w:val="both"/>
        <w:rPr>
          <w:rFonts w:ascii="Times New Roman" w:hAnsi="Times New Roman" w:cs="Times New Roman"/>
          <w:sz w:val="28"/>
          <w:szCs w:val="28"/>
        </w:rPr>
      </w:pPr>
      <w:r w:rsidRPr="00762A62">
        <w:rPr>
          <w:rFonts w:ascii="Times New Roman" w:hAnsi="Times New Roman" w:cs="Times New Roman"/>
          <w:sz w:val="28"/>
          <w:szCs w:val="28"/>
        </w:rPr>
        <w:t>В соответствии со ст. 22 Закона «О недрах» 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974BDC" w:rsidRDefault="00762A62" w:rsidP="00974BDC">
      <w:pPr>
        <w:tabs>
          <w:tab w:val="left" w:pos="142"/>
          <w:tab w:val="left" w:pos="709"/>
        </w:tabs>
        <w:autoSpaceDE w:val="0"/>
        <w:autoSpaceDN w:val="0"/>
        <w:adjustRightInd w:val="0"/>
        <w:spacing w:after="0" w:line="240" w:lineRule="auto"/>
        <w:ind w:left="-567" w:firstLine="425"/>
        <w:jc w:val="both"/>
        <w:rPr>
          <w:rFonts w:ascii="Times New Roman" w:hAnsi="Times New Roman" w:cs="Times New Roman"/>
          <w:bCs/>
          <w:sz w:val="28"/>
          <w:szCs w:val="28"/>
        </w:rPr>
      </w:pPr>
      <w:r w:rsidRPr="00762A62">
        <w:rPr>
          <w:rFonts w:ascii="Times New Roman" w:hAnsi="Times New Roman" w:cs="Times New Roman"/>
          <w:sz w:val="28"/>
          <w:szCs w:val="28"/>
        </w:rPr>
        <w:t xml:space="preserve">В соответствии с </w:t>
      </w:r>
      <w:proofErr w:type="spellStart"/>
      <w:r w:rsidRPr="00762A62">
        <w:rPr>
          <w:rFonts w:ascii="Times New Roman" w:hAnsi="Times New Roman" w:cs="Times New Roman"/>
          <w:sz w:val="28"/>
          <w:szCs w:val="28"/>
        </w:rPr>
        <w:t>абз</w:t>
      </w:r>
      <w:proofErr w:type="spellEnd"/>
      <w:r w:rsidRPr="00762A62">
        <w:rPr>
          <w:rFonts w:ascii="Times New Roman" w:hAnsi="Times New Roman" w:cs="Times New Roman"/>
          <w:sz w:val="28"/>
          <w:szCs w:val="28"/>
        </w:rPr>
        <w:t>. 5 ст. 26</w:t>
      </w:r>
      <w:r w:rsidRPr="00762A62">
        <w:rPr>
          <w:rFonts w:ascii="Times New Roman" w:hAnsi="Times New Roman" w:cs="Times New Roman"/>
          <w:sz w:val="24"/>
          <w:szCs w:val="24"/>
        </w:rPr>
        <w:t xml:space="preserve"> </w:t>
      </w:r>
      <w:r w:rsidRPr="00762A62">
        <w:rPr>
          <w:rFonts w:ascii="Times New Roman" w:hAnsi="Times New Roman" w:cs="Times New Roman"/>
          <w:sz w:val="28"/>
          <w:szCs w:val="28"/>
        </w:rPr>
        <w:t>Закон РФ «О недрах»</w:t>
      </w:r>
      <w:r w:rsidRPr="00762A62">
        <w:rPr>
          <w:rFonts w:ascii="Times New Roman" w:hAnsi="Times New Roman" w:cs="Times New Roman"/>
          <w:bCs/>
          <w:sz w:val="28"/>
          <w:szCs w:val="28"/>
        </w:rPr>
        <w:t xml:space="preserve"> 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974BDC" w:rsidRDefault="00974BDC" w:rsidP="00974BDC">
      <w:pPr>
        <w:tabs>
          <w:tab w:val="left" w:pos="142"/>
          <w:tab w:val="left" w:pos="709"/>
        </w:tabs>
        <w:autoSpaceDE w:val="0"/>
        <w:autoSpaceDN w:val="0"/>
        <w:adjustRightInd w:val="0"/>
        <w:spacing w:after="0" w:line="240" w:lineRule="auto"/>
        <w:ind w:left="-567" w:firstLine="425"/>
        <w:jc w:val="both"/>
        <w:rPr>
          <w:rFonts w:ascii="Times New Roman" w:hAnsi="Times New Roman" w:cs="Times New Roman"/>
          <w:bCs/>
          <w:sz w:val="28"/>
          <w:szCs w:val="28"/>
        </w:rPr>
      </w:pPr>
    </w:p>
    <w:p w:rsidR="00974BDC" w:rsidRDefault="00974BDC" w:rsidP="00974BDC">
      <w:pPr>
        <w:tabs>
          <w:tab w:val="left" w:pos="142"/>
          <w:tab w:val="left" w:pos="709"/>
        </w:tabs>
        <w:autoSpaceDE w:val="0"/>
        <w:autoSpaceDN w:val="0"/>
        <w:adjustRightInd w:val="0"/>
        <w:spacing w:after="0" w:line="240" w:lineRule="auto"/>
        <w:ind w:left="-567" w:firstLine="425"/>
        <w:jc w:val="both"/>
        <w:rPr>
          <w:rFonts w:ascii="Times New Roman" w:hAnsi="Times New Roman" w:cs="Times New Roman"/>
          <w:bCs/>
          <w:sz w:val="28"/>
          <w:szCs w:val="28"/>
        </w:rPr>
      </w:pPr>
    </w:p>
    <w:p w:rsidR="006E2103" w:rsidRDefault="00550010" w:rsidP="00550010">
      <w:pPr>
        <w:ind w:hanging="142"/>
        <w:rPr>
          <w:rFonts w:ascii="Times New Roman" w:hAnsi="Times New Roman" w:cs="Times New Roman"/>
          <w:b/>
          <w:sz w:val="28"/>
          <w:szCs w:val="28"/>
        </w:rPr>
      </w:pPr>
      <w:r w:rsidRPr="00550010">
        <w:rPr>
          <w:rFonts w:ascii="Times New Roman" w:hAnsi="Times New Roman" w:cs="Times New Roman"/>
          <w:b/>
          <w:sz w:val="28"/>
          <w:szCs w:val="28"/>
        </w:rPr>
        <w:t>Вопрос:</w:t>
      </w:r>
    </w:p>
    <w:p w:rsidR="00550010" w:rsidRDefault="00550010" w:rsidP="00550010">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Прошу предоставить сведения</w:t>
      </w:r>
      <w:r w:rsidRPr="00550010">
        <w:rPr>
          <w:rFonts w:ascii="Times New Roman" w:hAnsi="Times New Roman" w:cs="Times New Roman"/>
          <w:b/>
          <w:sz w:val="28"/>
          <w:szCs w:val="28"/>
        </w:rPr>
        <w:t xml:space="preserve"> об участках месторождений угля</w:t>
      </w:r>
      <w:r>
        <w:rPr>
          <w:rFonts w:ascii="Times New Roman" w:hAnsi="Times New Roman" w:cs="Times New Roman"/>
          <w:b/>
          <w:sz w:val="28"/>
          <w:szCs w:val="28"/>
        </w:rPr>
        <w:t xml:space="preserve"> п</w:t>
      </w:r>
      <w:r w:rsidRPr="00550010">
        <w:rPr>
          <w:rFonts w:ascii="Times New Roman" w:hAnsi="Times New Roman" w:cs="Times New Roman"/>
          <w:b/>
          <w:sz w:val="28"/>
          <w:szCs w:val="28"/>
        </w:rPr>
        <w:t>редназначенных для разработки открытым и подземным</w:t>
      </w:r>
      <w:r>
        <w:rPr>
          <w:rFonts w:ascii="Times New Roman" w:hAnsi="Times New Roman" w:cs="Times New Roman"/>
          <w:b/>
          <w:sz w:val="28"/>
          <w:szCs w:val="28"/>
        </w:rPr>
        <w:t xml:space="preserve"> </w:t>
      </w:r>
      <w:r w:rsidRPr="00550010">
        <w:rPr>
          <w:rFonts w:ascii="Times New Roman" w:hAnsi="Times New Roman" w:cs="Times New Roman"/>
          <w:b/>
          <w:sz w:val="28"/>
          <w:szCs w:val="28"/>
        </w:rPr>
        <w:t>способами и готовящихся к продаже.</w:t>
      </w:r>
    </w:p>
    <w:p w:rsidR="00550010" w:rsidRDefault="00550010" w:rsidP="00550010">
      <w:pPr>
        <w:spacing w:after="0" w:line="240" w:lineRule="auto"/>
        <w:ind w:left="-567" w:firstLine="142"/>
        <w:jc w:val="both"/>
        <w:rPr>
          <w:rFonts w:ascii="Times New Roman" w:hAnsi="Times New Roman" w:cs="Times New Roman"/>
          <w:b/>
          <w:sz w:val="28"/>
          <w:szCs w:val="28"/>
        </w:rPr>
      </w:pPr>
    </w:p>
    <w:p w:rsidR="00550010" w:rsidRDefault="00550010" w:rsidP="00550010">
      <w:pPr>
        <w:spacing w:after="0" w:line="240" w:lineRule="auto"/>
        <w:ind w:left="-567" w:firstLine="142"/>
        <w:jc w:val="both"/>
      </w:pPr>
    </w:p>
    <w:p w:rsidR="00550010" w:rsidRDefault="00550010" w:rsidP="00550010">
      <w:pPr>
        <w:spacing w:after="0"/>
        <w:ind w:left="-567" w:firstLine="425"/>
        <w:jc w:val="both"/>
        <w:rPr>
          <w:rFonts w:ascii="Times New Roman" w:hAnsi="Times New Roman" w:cs="Times New Roman"/>
          <w:sz w:val="28"/>
          <w:szCs w:val="28"/>
        </w:rPr>
      </w:pPr>
      <w:r w:rsidRPr="00550010">
        <w:rPr>
          <w:rFonts w:ascii="Times New Roman" w:hAnsi="Times New Roman" w:cs="Times New Roman"/>
          <w:b/>
          <w:sz w:val="28"/>
          <w:szCs w:val="28"/>
        </w:rPr>
        <w:t>Ответ:</w:t>
      </w:r>
      <w:r>
        <w:rPr>
          <w:rFonts w:ascii="Times New Roman" w:hAnsi="Times New Roman" w:cs="Times New Roman"/>
          <w:b/>
          <w:sz w:val="28"/>
          <w:szCs w:val="28"/>
        </w:rPr>
        <w:t xml:space="preserve"> </w:t>
      </w:r>
      <w:r w:rsidRPr="00550010">
        <w:rPr>
          <w:rFonts w:ascii="Times New Roman" w:hAnsi="Times New Roman" w:cs="Times New Roman"/>
          <w:sz w:val="28"/>
          <w:szCs w:val="28"/>
        </w:rPr>
        <w:t xml:space="preserve">Информация по участкам недр находится в бесплатном открытом доступе и в полной мере представлена на сайте ФГБУ «Росгеолфонд» (www.rfgf.ru) в разделе «Продукция». </w:t>
      </w:r>
    </w:p>
    <w:p w:rsidR="00ED2678" w:rsidRDefault="00550010" w:rsidP="00550010">
      <w:pPr>
        <w:spacing w:after="0"/>
        <w:ind w:left="-567" w:firstLine="425"/>
        <w:jc w:val="both"/>
        <w:rPr>
          <w:rFonts w:ascii="Times New Roman" w:hAnsi="Times New Roman" w:cs="Times New Roman"/>
          <w:sz w:val="28"/>
          <w:szCs w:val="28"/>
        </w:rPr>
      </w:pPr>
      <w:r w:rsidRPr="00550010">
        <w:rPr>
          <w:rFonts w:ascii="Times New Roman" w:hAnsi="Times New Roman" w:cs="Times New Roman"/>
          <w:sz w:val="28"/>
          <w:szCs w:val="28"/>
        </w:rPr>
        <w:t>Кроме того, сообщаем, что перечень участков недр, предлагаемых для предоставления в пользование в 2019 году с целью проведения работ по разведке и добычи полезных ископаемых или геологическому изучению, разведке и добычи полезных ископаемых, размещается на официальном сайте Роснедр (http://www.rosnedra.gov.ru/category/144.html) в разделе «Деятельность».</w:t>
      </w:r>
    </w:p>
    <w:p w:rsidR="00976DF4" w:rsidRDefault="00976DF4" w:rsidP="00550010">
      <w:pPr>
        <w:spacing w:after="0"/>
        <w:ind w:left="-567" w:firstLine="425"/>
        <w:jc w:val="both"/>
        <w:rPr>
          <w:rFonts w:ascii="Times New Roman" w:hAnsi="Times New Roman" w:cs="Times New Roman"/>
          <w:sz w:val="28"/>
          <w:szCs w:val="28"/>
        </w:rPr>
      </w:pPr>
    </w:p>
    <w:p w:rsidR="00976DF4" w:rsidRDefault="00976DF4" w:rsidP="00550010">
      <w:pPr>
        <w:spacing w:after="0"/>
        <w:ind w:left="-567" w:firstLine="425"/>
        <w:jc w:val="both"/>
        <w:rPr>
          <w:rFonts w:ascii="Times New Roman" w:hAnsi="Times New Roman" w:cs="Times New Roman"/>
          <w:sz w:val="28"/>
          <w:szCs w:val="28"/>
        </w:rPr>
      </w:pPr>
    </w:p>
    <w:p w:rsidR="00976DF4" w:rsidRDefault="00976DF4" w:rsidP="00550010">
      <w:pPr>
        <w:spacing w:after="0"/>
        <w:ind w:left="-567" w:firstLine="425"/>
        <w:jc w:val="both"/>
        <w:rPr>
          <w:rFonts w:ascii="Times New Roman" w:hAnsi="Times New Roman" w:cs="Times New Roman"/>
          <w:sz w:val="28"/>
          <w:szCs w:val="28"/>
        </w:rPr>
      </w:pPr>
    </w:p>
    <w:p w:rsidR="00550010" w:rsidRDefault="00550010" w:rsidP="00550010">
      <w:pPr>
        <w:ind w:hanging="142"/>
        <w:rPr>
          <w:rFonts w:ascii="Times New Roman" w:hAnsi="Times New Roman" w:cs="Times New Roman"/>
          <w:b/>
          <w:sz w:val="28"/>
          <w:szCs w:val="28"/>
        </w:rPr>
      </w:pPr>
      <w:r w:rsidRPr="00550010">
        <w:rPr>
          <w:rFonts w:ascii="Times New Roman" w:hAnsi="Times New Roman" w:cs="Times New Roman"/>
          <w:b/>
          <w:sz w:val="28"/>
          <w:szCs w:val="28"/>
        </w:rPr>
        <w:t>Вопрос:</w:t>
      </w:r>
    </w:p>
    <w:p w:rsidR="00AB62EE" w:rsidRDefault="00550010" w:rsidP="00AB62EE">
      <w:pPr>
        <w:spacing w:after="0"/>
        <w:ind w:left="-567" w:firstLine="425"/>
        <w:jc w:val="both"/>
        <w:rPr>
          <w:rFonts w:ascii="Times New Roman" w:hAnsi="Times New Roman" w:cs="Times New Roman"/>
          <w:b/>
          <w:sz w:val="28"/>
          <w:szCs w:val="28"/>
        </w:rPr>
      </w:pPr>
      <w:r w:rsidRPr="00550010">
        <w:rPr>
          <w:rFonts w:ascii="Times New Roman" w:hAnsi="Times New Roman" w:cs="Times New Roman"/>
          <w:b/>
          <w:sz w:val="28"/>
          <w:szCs w:val="28"/>
        </w:rPr>
        <w:lastRenderedPageBreak/>
        <w:t>Прошу разъяснить,</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может ли пользователь недр повторно подать заявку на</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получение флангового участка недр согласно разделу VII</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Порядка</w:t>
      </w:r>
      <w:r w:rsidR="00AB62EE" w:rsidRPr="00AB62EE">
        <w:rPr>
          <w:rFonts w:ascii="Times New Roman" w:hAnsi="Times New Roman" w:cs="Times New Roman"/>
          <w:b/>
          <w:sz w:val="28"/>
          <w:szCs w:val="28"/>
        </w:rPr>
        <w:t xml:space="preserve"> </w:t>
      </w:r>
      <w:r w:rsidR="00AB62EE" w:rsidRPr="00550010">
        <w:rPr>
          <w:rFonts w:ascii="Times New Roman" w:hAnsi="Times New Roman" w:cs="Times New Roman"/>
          <w:b/>
          <w:sz w:val="28"/>
          <w:szCs w:val="28"/>
        </w:rPr>
        <w:t>рассмотрения заявок на получение права пользования</w:t>
      </w:r>
      <w:r w:rsidR="00AB62EE">
        <w:rPr>
          <w:rFonts w:ascii="Times New Roman" w:hAnsi="Times New Roman" w:cs="Times New Roman"/>
          <w:b/>
          <w:sz w:val="28"/>
          <w:szCs w:val="28"/>
        </w:rPr>
        <w:t xml:space="preserve"> </w:t>
      </w:r>
      <w:r w:rsidR="00AB62EE" w:rsidRPr="00550010">
        <w:rPr>
          <w:rFonts w:ascii="Times New Roman" w:hAnsi="Times New Roman" w:cs="Times New Roman"/>
          <w:b/>
          <w:sz w:val="28"/>
          <w:szCs w:val="28"/>
        </w:rPr>
        <w:t>недрами для геологического изучения недр (за исключением</w:t>
      </w:r>
      <w:r w:rsidR="00AB62EE">
        <w:rPr>
          <w:rFonts w:ascii="Times New Roman" w:hAnsi="Times New Roman" w:cs="Times New Roman"/>
          <w:b/>
          <w:sz w:val="28"/>
          <w:szCs w:val="28"/>
        </w:rPr>
        <w:t xml:space="preserve"> </w:t>
      </w:r>
      <w:r w:rsidR="00AB62EE" w:rsidRPr="00550010">
        <w:rPr>
          <w:rFonts w:ascii="Times New Roman" w:hAnsi="Times New Roman" w:cs="Times New Roman"/>
          <w:b/>
          <w:sz w:val="28"/>
          <w:szCs w:val="28"/>
        </w:rPr>
        <w:t>недр на участках недр федерального значения и участках недр</w:t>
      </w:r>
      <w:r w:rsidR="00AB62EE">
        <w:rPr>
          <w:rFonts w:ascii="Times New Roman" w:hAnsi="Times New Roman" w:cs="Times New Roman"/>
          <w:b/>
          <w:sz w:val="28"/>
          <w:szCs w:val="28"/>
        </w:rPr>
        <w:t xml:space="preserve"> местного значения), утвержденного приказом Минприроды России от 10.11.2016 № 583, </w:t>
      </w:r>
      <w:r w:rsidRPr="00550010">
        <w:rPr>
          <w:rFonts w:ascii="Times New Roman" w:hAnsi="Times New Roman" w:cs="Times New Roman"/>
          <w:b/>
          <w:sz w:val="28"/>
          <w:szCs w:val="28"/>
        </w:rPr>
        <w:t>в случае, если первоначальная заявка была возвращена</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(пункт 7.4 Порядка), либо в ее удовлетворении было отказано по</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 xml:space="preserve">основаниям, предусмотренным пунктом 7.6 Порядка? </w:t>
      </w:r>
    </w:p>
    <w:p w:rsidR="00550010" w:rsidRDefault="00550010" w:rsidP="00AB62EE">
      <w:pPr>
        <w:spacing w:after="0"/>
        <w:ind w:left="-567" w:firstLine="425"/>
        <w:jc w:val="both"/>
        <w:rPr>
          <w:rFonts w:ascii="Times New Roman" w:hAnsi="Times New Roman" w:cs="Times New Roman"/>
          <w:b/>
          <w:sz w:val="28"/>
          <w:szCs w:val="28"/>
        </w:rPr>
      </w:pPr>
      <w:r w:rsidRPr="00550010">
        <w:rPr>
          <w:rFonts w:ascii="Times New Roman" w:hAnsi="Times New Roman" w:cs="Times New Roman"/>
          <w:b/>
          <w:sz w:val="28"/>
          <w:szCs w:val="28"/>
        </w:rPr>
        <w:t>Означает</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 xml:space="preserve">ли </w:t>
      </w:r>
      <w:r w:rsidR="00AB62EE">
        <w:rPr>
          <w:rFonts w:ascii="Times New Roman" w:hAnsi="Times New Roman" w:cs="Times New Roman"/>
          <w:b/>
          <w:sz w:val="28"/>
          <w:szCs w:val="28"/>
        </w:rPr>
        <w:t>«однократно»</w:t>
      </w:r>
      <w:r w:rsidRPr="00550010">
        <w:rPr>
          <w:rFonts w:ascii="Times New Roman" w:hAnsi="Times New Roman" w:cs="Times New Roman"/>
          <w:b/>
          <w:sz w:val="28"/>
          <w:szCs w:val="28"/>
        </w:rPr>
        <w:t xml:space="preserve"> в контексте пункта 1.10 Порядка именно</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однократную возможность получения права пользования</w:t>
      </w:r>
      <w:r w:rsidR="00AB62EE">
        <w:rPr>
          <w:rFonts w:ascii="Times New Roman" w:hAnsi="Times New Roman" w:cs="Times New Roman"/>
          <w:b/>
          <w:sz w:val="28"/>
          <w:szCs w:val="28"/>
        </w:rPr>
        <w:t xml:space="preserve"> </w:t>
      </w:r>
      <w:r w:rsidRPr="00550010">
        <w:rPr>
          <w:rFonts w:ascii="Times New Roman" w:hAnsi="Times New Roman" w:cs="Times New Roman"/>
          <w:b/>
          <w:sz w:val="28"/>
          <w:szCs w:val="28"/>
        </w:rPr>
        <w:t>фланговым участком недр, а не формальную подачу заявки?</w:t>
      </w:r>
    </w:p>
    <w:p w:rsidR="00AB62EE" w:rsidRDefault="00AB62EE" w:rsidP="00AB62EE">
      <w:pPr>
        <w:spacing w:after="0"/>
        <w:ind w:left="-567" w:firstLine="425"/>
        <w:jc w:val="both"/>
        <w:rPr>
          <w:rFonts w:ascii="Times New Roman" w:hAnsi="Times New Roman" w:cs="Times New Roman"/>
          <w:b/>
          <w:sz w:val="28"/>
          <w:szCs w:val="28"/>
        </w:rPr>
      </w:pPr>
    </w:p>
    <w:p w:rsidR="00AB62EE" w:rsidRDefault="00AB62EE" w:rsidP="00AB62EE">
      <w:pPr>
        <w:spacing w:after="0"/>
        <w:ind w:left="-567" w:firstLine="425"/>
        <w:jc w:val="both"/>
        <w:rPr>
          <w:rFonts w:ascii="Times New Roman" w:hAnsi="Times New Roman" w:cs="Times New Roman"/>
          <w:b/>
          <w:sz w:val="28"/>
          <w:szCs w:val="28"/>
        </w:rPr>
      </w:pPr>
    </w:p>
    <w:p w:rsidR="00ED2678" w:rsidRPr="00ED2678" w:rsidRDefault="00550010" w:rsidP="00ED2678">
      <w:pPr>
        <w:spacing w:after="0"/>
        <w:ind w:left="-567" w:firstLine="425"/>
        <w:jc w:val="both"/>
        <w:rPr>
          <w:rFonts w:ascii="Times New Roman" w:hAnsi="Times New Roman" w:cs="Times New Roman"/>
          <w:sz w:val="28"/>
          <w:szCs w:val="28"/>
        </w:rPr>
      </w:pPr>
      <w:r w:rsidRPr="00550010">
        <w:rPr>
          <w:rFonts w:ascii="Times New Roman" w:hAnsi="Times New Roman" w:cs="Times New Roman"/>
          <w:b/>
          <w:sz w:val="28"/>
          <w:szCs w:val="28"/>
        </w:rPr>
        <w:t>Ответ:</w:t>
      </w:r>
      <w:r>
        <w:rPr>
          <w:rFonts w:ascii="Times New Roman" w:hAnsi="Times New Roman" w:cs="Times New Roman"/>
          <w:b/>
          <w:sz w:val="28"/>
          <w:szCs w:val="28"/>
        </w:rPr>
        <w:t xml:space="preserve"> </w:t>
      </w:r>
      <w:proofErr w:type="gramStart"/>
      <w:r w:rsidR="00ED2678" w:rsidRPr="00ED2678">
        <w:rPr>
          <w:rFonts w:ascii="Times New Roman" w:hAnsi="Times New Roman" w:cs="Times New Roman"/>
          <w:sz w:val="28"/>
          <w:szCs w:val="28"/>
        </w:rPr>
        <w:t xml:space="preserve">Исходя из положений </w:t>
      </w:r>
      <w:proofErr w:type="spellStart"/>
      <w:r w:rsidR="00ED2678" w:rsidRPr="00ED2678">
        <w:rPr>
          <w:rFonts w:ascii="Times New Roman" w:hAnsi="Times New Roman" w:cs="Times New Roman"/>
          <w:sz w:val="28"/>
          <w:szCs w:val="28"/>
        </w:rPr>
        <w:t>абз</w:t>
      </w:r>
      <w:proofErr w:type="spellEnd"/>
      <w:r w:rsidR="00ED2678" w:rsidRPr="00ED2678">
        <w:rPr>
          <w:rFonts w:ascii="Times New Roman" w:hAnsi="Times New Roman" w:cs="Times New Roman"/>
          <w:sz w:val="28"/>
          <w:szCs w:val="28"/>
        </w:rPr>
        <w:t xml:space="preserve">. 2 п. 1.10 Порядка участок недр </w:t>
      </w:r>
      <w:r w:rsidR="00ED2678">
        <w:rPr>
          <w:rFonts w:ascii="Times New Roman" w:hAnsi="Times New Roman" w:cs="Times New Roman"/>
          <w:sz w:val="28"/>
          <w:szCs w:val="28"/>
        </w:rPr>
        <w:t>о</w:t>
      </w:r>
      <w:r w:rsidR="00ED2678" w:rsidRPr="00ED2678">
        <w:rPr>
          <w:rFonts w:ascii="Times New Roman" w:hAnsi="Times New Roman" w:cs="Times New Roman"/>
          <w:sz w:val="28"/>
          <w:szCs w:val="28"/>
        </w:rPr>
        <w:t>днократно предоставляется в пользование для целей геологического изучения флангов разведываемых и (или) разрабатываемых месторождений полезных ископаемых субъекту предпринимательской деятельности в течение всего срока действия выданной ему лицензии на право пользования недрами сопредельного участка недр, содержащего разведываемое и (или) разрабатываемое месторождение полезных ископаемых.</w:t>
      </w:r>
      <w:proofErr w:type="gramEnd"/>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 xml:space="preserve">Согласно </w:t>
      </w:r>
      <w:proofErr w:type="spellStart"/>
      <w:r w:rsidRPr="00ED2678">
        <w:rPr>
          <w:rFonts w:ascii="Times New Roman" w:hAnsi="Times New Roman" w:cs="Times New Roman"/>
          <w:sz w:val="28"/>
          <w:szCs w:val="28"/>
        </w:rPr>
        <w:t>абз</w:t>
      </w:r>
      <w:proofErr w:type="spellEnd"/>
      <w:r w:rsidRPr="00ED2678">
        <w:rPr>
          <w:rFonts w:ascii="Times New Roman" w:hAnsi="Times New Roman" w:cs="Times New Roman"/>
          <w:sz w:val="28"/>
          <w:szCs w:val="28"/>
        </w:rPr>
        <w:t>. 8-10 п. 1.10 Порядка, сроки подачи заявки на получение права пользования недрами для геологического изучения флангов разведываемых и (или) разрабатываемых месторождений полезных ископаемых составляют:</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 xml:space="preserve">- не позднее 3 лет с даты государственной регистрации лицензии на пользование недрами с целью разведки и добычи полезных ископаемых, выданной после вступления в силу Порядка; </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 не позднее 3 лет с даты утверждения заключения государственной экспертизы запасов полезных ископаемых, геологической, экономической и экологической информации по предоставленному в пользование участку недр впервые по лицензии на пользование недрами (по совмещенной лицензии на геологическое изучение, разведку и добычу полезных ископаемых), независимо от количества случаев перехода права пользования недрами и переоформления указанной лицензии</w:t>
      </w:r>
      <w:r w:rsidR="00E8609B">
        <w:rPr>
          <w:rFonts w:ascii="Times New Roman" w:hAnsi="Times New Roman" w:cs="Times New Roman"/>
          <w:sz w:val="28"/>
          <w:szCs w:val="28"/>
        </w:rPr>
        <w:t>;</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 xml:space="preserve">- в течение 3 лет с даты вступления в силу Порядка, по лицензии на разведку и добычу полезных ископаемых или по совмещенной лицензии на геологическое изучение, разведку и добычу полезных ископаемых, по которым сроки, предусмотренные </w:t>
      </w:r>
      <w:proofErr w:type="spellStart"/>
      <w:r w:rsidRPr="00ED2678">
        <w:rPr>
          <w:rFonts w:ascii="Times New Roman" w:hAnsi="Times New Roman" w:cs="Times New Roman"/>
          <w:sz w:val="28"/>
          <w:szCs w:val="28"/>
        </w:rPr>
        <w:t>абз</w:t>
      </w:r>
      <w:proofErr w:type="spellEnd"/>
      <w:r w:rsidRPr="00ED2678">
        <w:rPr>
          <w:rFonts w:ascii="Times New Roman" w:hAnsi="Times New Roman" w:cs="Times New Roman"/>
          <w:sz w:val="28"/>
          <w:szCs w:val="28"/>
        </w:rPr>
        <w:t>. 8 и 9 п. 1.10 Порядка, истекли на дату вступления в силу Порядка, имеет право однократно подать заявку на получение права пользования недрами для геологического изучения флангов разведываемых и (или) разрабатываемых ме</w:t>
      </w:r>
      <w:r w:rsidR="00E8609B">
        <w:rPr>
          <w:rFonts w:ascii="Times New Roman" w:hAnsi="Times New Roman" w:cs="Times New Roman"/>
          <w:sz w:val="28"/>
          <w:szCs w:val="28"/>
        </w:rPr>
        <w:t>сторождений полезных ископаемых.</w:t>
      </w:r>
      <w:r w:rsidRPr="00ED2678">
        <w:rPr>
          <w:rFonts w:ascii="Times New Roman" w:hAnsi="Times New Roman" w:cs="Times New Roman"/>
          <w:sz w:val="28"/>
          <w:szCs w:val="28"/>
        </w:rPr>
        <w:t xml:space="preserve"> </w:t>
      </w:r>
    </w:p>
    <w:p w:rsid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lastRenderedPageBreak/>
        <w:t>Принимая во внимание вышеизложенное, в случае, если в отношении заявки на получение права пользования недрами для геологического изучения флангов разведываемых и (или) разрабатываемых месторождений полезных ископаемых принято решение об отказе в приеме заявки по основаниям, указанным в п. 7.6 Порядка, заинтересованное лицо имеет право повторно инициировать процедуру получения права пользования недрами для геологического изучения флангов разведываемых и (или) разрабатываемых месторождений полезных ископаемых в сроки, предусмотренные п. 1.10 Порядка.</w:t>
      </w:r>
    </w:p>
    <w:p w:rsidR="006D2560" w:rsidRDefault="006D2560" w:rsidP="00ED2678">
      <w:pPr>
        <w:spacing w:after="0"/>
        <w:ind w:left="-567" w:firstLine="425"/>
        <w:jc w:val="both"/>
        <w:rPr>
          <w:rFonts w:ascii="Times New Roman" w:hAnsi="Times New Roman" w:cs="Times New Roman"/>
          <w:sz w:val="28"/>
          <w:szCs w:val="28"/>
        </w:rPr>
      </w:pPr>
    </w:p>
    <w:p w:rsidR="006D2560" w:rsidRDefault="006D2560" w:rsidP="00ED2678">
      <w:pPr>
        <w:spacing w:after="0"/>
        <w:ind w:left="-567" w:firstLine="425"/>
        <w:jc w:val="both"/>
        <w:rPr>
          <w:rFonts w:ascii="Times New Roman" w:hAnsi="Times New Roman" w:cs="Times New Roman"/>
          <w:sz w:val="28"/>
          <w:szCs w:val="28"/>
        </w:rPr>
      </w:pPr>
    </w:p>
    <w:p w:rsidR="006D2560" w:rsidRDefault="006D2560" w:rsidP="00974BDC">
      <w:pPr>
        <w:ind w:left="-567" w:firstLine="425"/>
        <w:rPr>
          <w:rFonts w:ascii="Times New Roman" w:hAnsi="Times New Roman" w:cs="Times New Roman"/>
          <w:b/>
          <w:sz w:val="28"/>
          <w:szCs w:val="28"/>
        </w:rPr>
      </w:pPr>
      <w:r w:rsidRPr="00550010">
        <w:rPr>
          <w:rFonts w:ascii="Times New Roman" w:hAnsi="Times New Roman" w:cs="Times New Roman"/>
          <w:b/>
          <w:sz w:val="28"/>
          <w:szCs w:val="28"/>
        </w:rPr>
        <w:t>Вопрос:</w:t>
      </w:r>
    </w:p>
    <w:p w:rsidR="006D2560" w:rsidRPr="00974BDC" w:rsidRDefault="006D2560" w:rsidP="00974BDC">
      <w:pPr>
        <w:spacing w:after="0"/>
        <w:ind w:left="-567" w:firstLine="425"/>
        <w:jc w:val="both"/>
        <w:rPr>
          <w:rFonts w:ascii="Times New Roman" w:hAnsi="Times New Roman" w:cs="Times New Roman"/>
          <w:b/>
          <w:sz w:val="28"/>
          <w:szCs w:val="28"/>
        </w:rPr>
      </w:pPr>
      <w:r w:rsidRPr="00974BDC">
        <w:rPr>
          <w:rFonts w:ascii="Times New Roman" w:hAnsi="Times New Roman" w:cs="Times New Roman"/>
          <w:b/>
          <w:sz w:val="28"/>
          <w:szCs w:val="28"/>
        </w:rPr>
        <w:t>Прошу разъяснить:</w:t>
      </w:r>
    </w:p>
    <w:p w:rsidR="006D2560" w:rsidRPr="00974BDC" w:rsidRDefault="006D2560" w:rsidP="00974BDC">
      <w:pPr>
        <w:pStyle w:val="a6"/>
        <w:numPr>
          <w:ilvl w:val="0"/>
          <w:numId w:val="1"/>
        </w:numPr>
        <w:spacing w:after="0"/>
        <w:ind w:left="-567" w:firstLine="425"/>
        <w:jc w:val="both"/>
        <w:rPr>
          <w:rFonts w:ascii="Times New Roman" w:hAnsi="Times New Roman" w:cs="Times New Roman"/>
          <w:b/>
          <w:sz w:val="28"/>
          <w:szCs w:val="28"/>
        </w:rPr>
      </w:pPr>
      <w:r w:rsidRPr="00974BDC">
        <w:rPr>
          <w:rFonts w:ascii="Times New Roman" w:hAnsi="Times New Roman" w:cs="Times New Roman"/>
          <w:b/>
          <w:sz w:val="28"/>
          <w:szCs w:val="28"/>
        </w:rPr>
        <w:t xml:space="preserve">Имеет ли право пользователь недр, осуществляющий добычу подземных вод на основании ст. 19.1 Закона РФ «О недрах», добровольно разработать и согласовать с уполномоченным Правительством РФ федеральным органом исполнительной </w:t>
      </w:r>
      <w:r w:rsidR="00974BDC" w:rsidRPr="00974BDC">
        <w:rPr>
          <w:rFonts w:ascii="Times New Roman" w:hAnsi="Times New Roman" w:cs="Times New Roman"/>
          <w:b/>
          <w:sz w:val="28"/>
          <w:szCs w:val="28"/>
        </w:rPr>
        <w:t>власти технические проекты (проекты водозаборов) при подаче подземных вод в объеме менее 100 кубических метров в сутки?</w:t>
      </w:r>
    </w:p>
    <w:p w:rsidR="00974BDC" w:rsidRPr="00974BDC" w:rsidRDefault="00974BDC" w:rsidP="00974BDC">
      <w:pPr>
        <w:pStyle w:val="a6"/>
        <w:numPr>
          <w:ilvl w:val="0"/>
          <w:numId w:val="1"/>
        </w:numPr>
        <w:spacing w:after="0"/>
        <w:ind w:left="-567" w:firstLine="425"/>
        <w:jc w:val="both"/>
        <w:rPr>
          <w:rFonts w:ascii="Times New Roman" w:hAnsi="Times New Roman" w:cs="Times New Roman"/>
          <w:b/>
          <w:sz w:val="28"/>
          <w:szCs w:val="28"/>
        </w:rPr>
      </w:pPr>
      <w:r w:rsidRPr="00974BDC">
        <w:rPr>
          <w:rFonts w:ascii="Times New Roman" w:hAnsi="Times New Roman" w:cs="Times New Roman"/>
          <w:b/>
          <w:sz w:val="28"/>
          <w:szCs w:val="28"/>
        </w:rPr>
        <w:t>Установлен ли положениями статьи 23.2 Закона РФ «О недрах» запрет на согласование с уполномоченным Правительством РФ федеральным органом исполнительной власти технических проектов (проектов водозаборов) при добыче подземных вод в объеме менее 100 кубических метров в сутки?</w:t>
      </w:r>
    </w:p>
    <w:p w:rsidR="00974BDC" w:rsidRDefault="00974BDC" w:rsidP="00974BDC">
      <w:pPr>
        <w:pStyle w:val="a6"/>
        <w:spacing w:after="0"/>
        <w:ind w:left="-1134" w:firstLine="283"/>
        <w:jc w:val="both"/>
        <w:rPr>
          <w:rFonts w:ascii="Times New Roman" w:hAnsi="Times New Roman" w:cs="Times New Roman"/>
          <w:sz w:val="28"/>
          <w:szCs w:val="28"/>
        </w:rPr>
      </w:pPr>
    </w:p>
    <w:p w:rsidR="00974BDC" w:rsidRDefault="00974BDC" w:rsidP="00974BDC">
      <w:pPr>
        <w:pStyle w:val="a6"/>
        <w:spacing w:after="0"/>
        <w:ind w:left="218"/>
        <w:jc w:val="both"/>
        <w:rPr>
          <w:rFonts w:ascii="Times New Roman" w:hAnsi="Times New Roman" w:cs="Times New Roman"/>
          <w:sz w:val="28"/>
          <w:szCs w:val="28"/>
        </w:rPr>
      </w:pPr>
    </w:p>
    <w:p w:rsidR="00974BDC" w:rsidRPr="00974BDC" w:rsidRDefault="00974BDC" w:rsidP="00974BDC">
      <w:pPr>
        <w:pStyle w:val="a6"/>
        <w:spacing w:after="0"/>
        <w:ind w:left="-567" w:firstLine="425"/>
        <w:jc w:val="both"/>
        <w:rPr>
          <w:rFonts w:ascii="Times New Roman" w:hAnsi="Times New Roman" w:cs="Times New Roman"/>
          <w:sz w:val="28"/>
          <w:szCs w:val="28"/>
        </w:rPr>
      </w:pPr>
      <w:r w:rsidRPr="00974BDC">
        <w:rPr>
          <w:rFonts w:ascii="Times New Roman" w:hAnsi="Times New Roman" w:cs="Times New Roman"/>
          <w:b/>
          <w:sz w:val="28"/>
          <w:szCs w:val="28"/>
        </w:rPr>
        <w:t xml:space="preserve">Ответ: </w:t>
      </w:r>
      <w:r w:rsidRPr="00974BDC">
        <w:rPr>
          <w:rFonts w:ascii="Times New Roman" w:hAnsi="Times New Roman" w:cs="Times New Roman"/>
          <w:sz w:val="28"/>
          <w:szCs w:val="28"/>
        </w:rPr>
        <w:t>Согласно ст. 23.2 Закона РФ «О недрах» 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974BDC" w:rsidRPr="00974BDC" w:rsidRDefault="00974BDC" w:rsidP="00974BDC">
      <w:pPr>
        <w:pStyle w:val="a6"/>
        <w:ind w:left="-567" w:firstLine="425"/>
        <w:jc w:val="both"/>
        <w:rPr>
          <w:rFonts w:ascii="Times New Roman" w:hAnsi="Times New Roman" w:cs="Times New Roman"/>
          <w:sz w:val="28"/>
          <w:szCs w:val="28"/>
        </w:rPr>
      </w:pPr>
      <w:r w:rsidRPr="00974BDC">
        <w:rPr>
          <w:rFonts w:ascii="Times New Roman" w:hAnsi="Times New Roman" w:cs="Times New Roman"/>
          <w:sz w:val="28"/>
          <w:szCs w:val="28"/>
        </w:rPr>
        <w:t>Подготовка проектной документации на разработку месторождений подземных вод осуществляется в соответствии с Положением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РФ от 03.03.2010 № 118 (далее – Положение).</w:t>
      </w:r>
    </w:p>
    <w:p w:rsidR="00974BDC" w:rsidRPr="00974BDC" w:rsidRDefault="00974BDC" w:rsidP="00974BDC">
      <w:pPr>
        <w:pStyle w:val="a6"/>
        <w:ind w:left="-567" w:firstLine="425"/>
        <w:jc w:val="both"/>
        <w:rPr>
          <w:rFonts w:ascii="Times New Roman" w:hAnsi="Times New Roman" w:cs="Times New Roman"/>
          <w:sz w:val="28"/>
          <w:szCs w:val="28"/>
        </w:rPr>
      </w:pPr>
      <w:r w:rsidRPr="00974BDC">
        <w:rPr>
          <w:rFonts w:ascii="Times New Roman" w:hAnsi="Times New Roman" w:cs="Times New Roman"/>
          <w:sz w:val="28"/>
          <w:szCs w:val="28"/>
        </w:rPr>
        <w:tab/>
        <w:t xml:space="preserve">Согласно п. 10 Положения проектная документация на добычу подземных вод для собственных производственных и технологических нужд при </w:t>
      </w:r>
      <w:r w:rsidRPr="00974BDC">
        <w:rPr>
          <w:rFonts w:ascii="Times New Roman" w:hAnsi="Times New Roman" w:cs="Times New Roman"/>
          <w:sz w:val="28"/>
          <w:szCs w:val="28"/>
        </w:rPr>
        <w:lastRenderedPageBreak/>
        <w:t>осуществлении пользователями недр разведки и добычи полезных ископаемых или по совмещенной лицензии для геологического изучения, разведки и добычи полезных ископаемых в границах предоставленных им горных отводов и (или) геологических отводов</w:t>
      </w:r>
      <w:r w:rsidRPr="00974BDC">
        <w:rPr>
          <w:rFonts w:ascii="Times New Roman" w:hAnsi="Times New Roman" w:cs="Times New Roman"/>
          <w:b/>
          <w:sz w:val="28"/>
          <w:szCs w:val="28"/>
        </w:rPr>
        <w:t xml:space="preserve"> </w:t>
      </w:r>
      <w:r w:rsidRPr="00974BDC">
        <w:rPr>
          <w:rFonts w:ascii="Times New Roman" w:hAnsi="Times New Roman" w:cs="Times New Roman"/>
          <w:sz w:val="28"/>
          <w:szCs w:val="28"/>
        </w:rPr>
        <w:t>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974BDC" w:rsidRPr="00974BDC" w:rsidRDefault="00974BDC" w:rsidP="00974BDC">
      <w:pPr>
        <w:pStyle w:val="a6"/>
        <w:ind w:left="-567" w:firstLine="425"/>
        <w:jc w:val="both"/>
        <w:rPr>
          <w:rFonts w:ascii="Times New Roman" w:hAnsi="Times New Roman" w:cs="Times New Roman"/>
          <w:sz w:val="28"/>
          <w:szCs w:val="28"/>
        </w:rPr>
      </w:pPr>
      <w:r w:rsidRPr="00974BDC">
        <w:rPr>
          <w:rFonts w:ascii="Times New Roman" w:hAnsi="Times New Roman" w:cs="Times New Roman"/>
          <w:sz w:val="28"/>
          <w:szCs w:val="28"/>
        </w:rPr>
        <w:tab/>
        <w:t>Законодательство о недрах не содержит прямого запрета на разработку и согласование технических проектов (проектов водозаборов) при добыче подземных вод объемом менее 100 м</w:t>
      </w:r>
      <w:r w:rsidRPr="00974BDC">
        <w:rPr>
          <w:rFonts w:ascii="Times New Roman" w:hAnsi="Times New Roman" w:cs="Times New Roman"/>
          <w:sz w:val="28"/>
          <w:szCs w:val="28"/>
          <w:vertAlign w:val="superscript"/>
        </w:rPr>
        <w:t>3</w:t>
      </w:r>
      <w:r w:rsidRPr="00974BDC">
        <w:rPr>
          <w:rFonts w:ascii="Times New Roman" w:hAnsi="Times New Roman" w:cs="Times New Roman"/>
          <w:sz w:val="28"/>
          <w:szCs w:val="28"/>
        </w:rPr>
        <w:t>/</w:t>
      </w:r>
      <w:proofErr w:type="spellStart"/>
      <w:r w:rsidRPr="00974BDC">
        <w:rPr>
          <w:rFonts w:ascii="Times New Roman" w:hAnsi="Times New Roman" w:cs="Times New Roman"/>
          <w:sz w:val="28"/>
          <w:szCs w:val="28"/>
        </w:rPr>
        <w:t>сут</w:t>
      </w:r>
      <w:proofErr w:type="spellEnd"/>
      <w:r w:rsidRPr="00974BDC">
        <w:rPr>
          <w:rFonts w:ascii="Times New Roman" w:hAnsi="Times New Roman" w:cs="Times New Roman"/>
          <w:sz w:val="28"/>
          <w:szCs w:val="28"/>
        </w:rPr>
        <w:t>.</w:t>
      </w:r>
      <w:r w:rsidRPr="00974BDC">
        <w:rPr>
          <w:rFonts w:ascii="Times New Roman" w:hAnsi="Times New Roman" w:cs="Times New Roman"/>
          <w:sz w:val="28"/>
          <w:szCs w:val="28"/>
        </w:rPr>
        <w:tab/>
      </w:r>
      <w:r w:rsidRPr="00974BDC">
        <w:rPr>
          <w:rFonts w:ascii="Times New Roman" w:hAnsi="Times New Roman" w:cs="Times New Roman"/>
          <w:sz w:val="28"/>
          <w:szCs w:val="28"/>
        </w:rPr>
        <w:tab/>
      </w:r>
      <w:r w:rsidRPr="00974BDC">
        <w:rPr>
          <w:rFonts w:ascii="Times New Roman" w:hAnsi="Times New Roman" w:cs="Times New Roman"/>
          <w:sz w:val="28"/>
          <w:szCs w:val="28"/>
        </w:rPr>
        <w:tab/>
      </w:r>
      <w:r w:rsidRPr="00974BDC">
        <w:rPr>
          <w:rFonts w:ascii="Times New Roman" w:hAnsi="Times New Roman" w:cs="Times New Roman"/>
          <w:sz w:val="28"/>
          <w:szCs w:val="28"/>
        </w:rPr>
        <w:tab/>
      </w:r>
      <w:r w:rsidRPr="00974BDC">
        <w:rPr>
          <w:rFonts w:ascii="Times New Roman" w:hAnsi="Times New Roman" w:cs="Times New Roman"/>
          <w:sz w:val="28"/>
          <w:szCs w:val="28"/>
        </w:rPr>
        <w:tab/>
      </w:r>
      <w:r w:rsidRPr="00974BDC">
        <w:rPr>
          <w:rFonts w:ascii="Times New Roman" w:hAnsi="Times New Roman" w:cs="Times New Roman"/>
          <w:sz w:val="28"/>
          <w:szCs w:val="28"/>
        </w:rPr>
        <w:tab/>
      </w:r>
      <w:r w:rsidRPr="00974BDC">
        <w:rPr>
          <w:rFonts w:ascii="Times New Roman" w:hAnsi="Times New Roman" w:cs="Times New Roman"/>
          <w:sz w:val="28"/>
          <w:szCs w:val="28"/>
        </w:rPr>
        <w:tab/>
      </w:r>
      <w:r w:rsidRPr="00974BDC">
        <w:rPr>
          <w:rFonts w:ascii="Times New Roman" w:hAnsi="Times New Roman" w:cs="Times New Roman"/>
          <w:sz w:val="28"/>
          <w:szCs w:val="28"/>
        </w:rPr>
        <w:tab/>
        <w:t>В соответствии с п. 3 ст. 2.3 Закона «О недрах» участки недр, содержащие подземные воды, которые используются для целей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 относятся к участкам недр местного значения.</w:t>
      </w:r>
    </w:p>
    <w:p w:rsidR="00974BDC" w:rsidRPr="00974BDC" w:rsidRDefault="00974BDC" w:rsidP="00974BDC">
      <w:pPr>
        <w:pStyle w:val="a6"/>
        <w:ind w:left="-567" w:firstLine="425"/>
        <w:jc w:val="both"/>
        <w:rPr>
          <w:rFonts w:ascii="Times New Roman" w:hAnsi="Times New Roman" w:cs="Times New Roman"/>
          <w:sz w:val="28"/>
          <w:szCs w:val="28"/>
        </w:rPr>
      </w:pPr>
      <w:r w:rsidRPr="00974BDC">
        <w:rPr>
          <w:rFonts w:ascii="Times New Roman" w:hAnsi="Times New Roman" w:cs="Times New Roman"/>
          <w:sz w:val="28"/>
          <w:szCs w:val="28"/>
        </w:rPr>
        <w:tab/>
        <w:t>Органы государственной власти субъекта Российской Федерации в сфере регулирования отношений недропользования осуществляют полномочия в порядке, установленном нормативно-правовыми актами субъекта Российской Федерации о недрах.</w:t>
      </w:r>
    </w:p>
    <w:p w:rsidR="00974BDC" w:rsidRDefault="00974BDC" w:rsidP="00974BDC">
      <w:pPr>
        <w:pStyle w:val="a6"/>
        <w:ind w:left="-567" w:firstLine="425"/>
        <w:jc w:val="both"/>
        <w:rPr>
          <w:rFonts w:ascii="Times New Roman" w:hAnsi="Times New Roman" w:cs="Times New Roman"/>
          <w:sz w:val="28"/>
          <w:szCs w:val="28"/>
        </w:rPr>
      </w:pPr>
      <w:r w:rsidRPr="00974BDC">
        <w:rPr>
          <w:rFonts w:ascii="Times New Roman" w:hAnsi="Times New Roman" w:cs="Times New Roman"/>
          <w:sz w:val="28"/>
          <w:szCs w:val="28"/>
        </w:rPr>
        <w:tab/>
      </w:r>
      <w:proofErr w:type="gramStart"/>
      <w:r w:rsidRPr="00974BDC">
        <w:rPr>
          <w:rFonts w:ascii="Times New Roman" w:hAnsi="Times New Roman" w:cs="Times New Roman"/>
          <w:sz w:val="28"/>
          <w:szCs w:val="28"/>
        </w:rPr>
        <w:t>В соответствии с п. 8.1 ст. 4 Закона «О недрах» согласование технических проектов разработки месторождений</w:t>
      </w:r>
      <w:r w:rsidRPr="00974BDC">
        <w:rPr>
          <w:rFonts w:ascii="Times New Roman" w:hAnsi="Times New Roman" w:cs="Times New Roman"/>
          <w:b/>
          <w:sz w:val="28"/>
          <w:szCs w:val="28"/>
        </w:rPr>
        <w:t xml:space="preserve"> </w:t>
      </w:r>
      <w:r w:rsidRPr="00974BDC">
        <w:rPr>
          <w:rFonts w:ascii="Times New Roman" w:hAnsi="Times New Roman" w:cs="Times New Roman"/>
          <w:sz w:val="28"/>
          <w:szCs w:val="28"/>
        </w:rPr>
        <w:t>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относится к полномочиям органов государственной власти субъектов Российской Федерации в сфере регулирования отношений недропользования.</w:t>
      </w:r>
      <w:proofErr w:type="gramEnd"/>
    </w:p>
    <w:p w:rsidR="00974BDC" w:rsidRDefault="00974BDC" w:rsidP="00974BDC">
      <w:pPr>
        <w:pStyle w:val="a6"/>
        <w:ind w:left="-567" w:firstLine="425"/>
        <w:jc w:val="both"/>
        <w:rPr>
          <w:rFonts w:ascii="Times New Roman" w:hAnsi="Times New Roman" w:cs="Times New Roman"/>
          <w:sz w:val="28"/>
          <w:szCs w:val="28"/>
        </w:rPr>
      </w:pPr>
    </w:p>
    <w:p w:rsidR="00974BDC" w:rsidRDefault="00974BDC" w:rsidP="00974BDC">
      <w:pPr>
        <w:pStyle w:val="a6"/>
        <w:ind w:left="-567" w:firstLine="425"/>
        <w:jc w:val="both"/>
        <w:rPr>
          <w:rFonts w:ascii="Times New Roman" w:hAnsi="Times New Roman" w:cs="Times New Roman"/>
          <w:sz w:val="28"/>
          <w:szCs w:val="28"/>
        </w:rPr>
      </w:pPr>
    </w:p>
    <w:p w:rsidR="00ED2678" w:rsidRDefault="00ED2678" w:rsidP="00BC159D">
      <w:pPr>
        <w:pStyle w:val="a6"/>
        <w:ind w:left="-567" w:firstLine="425"/>
        <w:jc w:val="both"/>
        <w:rPr>
          <w:rFonts w:ascii="Times New Roman" w:hAnsi="Times New Roman" w:cs="Times New Roman"/>
          <w:b/>
          <w:sz w:val="28"/>
          <w:szCs w:val="28"/>
        </w:rPr>
      </w:pPr>
      <w:r w:rsidRPr="00ED2678">
        <w:rPr>
          <w:rFonts w:ascii="Times New Roman" w:hAnsi="Times New Roman" w:cs="Times New Roman"/>
          <w:b/>
          <w:sz w:val="28"/>
          <w:szCs w:val="28"/>
        </w:rPr>
        <w:t>Вопрос:</w:t>
      </w:r>
      <w:r>
        <w:rPr>
          <w:rFonts w:ascii="Times New Roman" w:hAnsi="Times New Roman" w:cs="Times New Roman"/>
          <w:b/>
          <w:sz w:val="28"/>
          <w:szCs w:val="28"/>
        </w:rPr>
        <w:t xml:space="preserve"> </w:t>
      </w:r>
    </w:p>
    <w:p w:rsidR="00ED2678" w:rsidRDefault="00ED2678" w:rsidP="00ED2678">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М</w:t>
      </w:r>
      <w:r w:rsidRPr="00ED2678">
        <w:rPr>
          <w:rFonts w:ascii="Times New Roman" w:hAnsi="Times New Roman" w:cs="Times New Roman"/>
          <w:b/>
          <w:sz w:val="28"/>
          <w:szCs w:val="28"/>
        </w:rPr>
        <w:t>ожно ли получить информацию о</w:t>
      </w:r>
      <w:r>
        <w:rPr>
          <w:rFonts w:ascii="Times New Roman" w:hAnsi="Times New Roman" w:cs="Times New Roman"/>
          <w:b/>
          <w:sz w:val="28"/>
          <w:szCs w:val="28"/>
        </w:rPr>
        <w:t xml:space="preserve"> </w:t>
      </w:r>
      <w:r w:rsidRPr="00ED2678">
        <w:rPr>
          <w:rFonts w:ascii="Times New Roman" w:hAnsi="Times New Roman" w:cs="Times New Roman"/>
          <w:b/>
          <w:sz w:val="28"/>
          <w:szCs w:val="28"/>
        </w:rPr>
        <w:t>предусмотренных законодательством Р</w:t>
      </w:r>
      <w:r>
        <w:rPr>
          <w:rFonts w:ascii="Times New Roman" w:hAnsi="Times New Roman" w:cs="Times New Roman"/>
          <w:b/>
          <w:sz w:val="28"/>
          <w:szCs w:val="28"/>
        </w:rPr>
        <w:t>оссийской Федерации</w:t>
      </w:r>
      <w:r w:rsidRPr="00ED2678">
        <w:rPr>
          <w:rFonts w:ascii="Times New Roman" w:hAnsi="Times New Roman" w:cs="Times New Roman"/>
          <w:b/>
          <w:sz w:val="28"/>
          <w:szCs w:val="28"/>
        </w:rPr>
        <w:t xml:space="preserve"> сроках рас</w:t>
      </w:r>
      <w:r>
        <w:rPr>
          <w:rFonts w:ascii="Times New Roman" w:hAnsi="Times New Roman" w:cs="Times New Roman"/>
          <w:b/>
          <w:sz w:val="28"/>
          <w:szCs w:val="28"/>
        </w:rPr>
        <w:t>с</w:t>
      </w:r>
      <w:r w:rsidRPr="00ED2678">
        <w:rPr>
          <w:rFonts w:ascii="Times New Roman" w:hAnsi="Times New Roman" w:cs="Times New Roman"/>
          <w:b/>
          <w:sz w:val="28"/>
          <w:szCs w:val="28"/>
        </w:rPr>
        <w:t>мотрения</w:t>
      </w:r>
      <w:r>
        <w:rPr>
          <w:rFonts w:ascii="Times New Roman" w:hAnsi="Times New Roman" w:cs="Times New Roman"/>
          <w:b/>
          <w:sz w:val="28"/>
          <w:szCs w:val="28"/>
        </w:rPr>
        <w:t xml:space="preserve"> </w:t>
      </w:r>
      <w:r w:rsidRPr="00ED2678">
        <w:rPr>
          <w:rFonts w:ascii="Times New Roman" w:hAnsi="Times New Roman" w:cs="Times New Roman"/>
          <w:b/>
          <w:sz w:val="28"/>
          <w:szCs w:val="28"/>
        </w:rPr>
        <w:t>заявки на получение лицензии на геологическое изучение недр</w:t>
      </w:r>
      <w:r>
        <w:rPr>
          <w:rFonts w:ascii="Times New Roman" w:hAnsi="Times New Roman" w:cs="Times New Roman"/>
          <w:b/>
          <w:sz w:val="28"/>
          <w:szCs w:val="28"/>
        </w:rPr>
        <w:t xml:space="preserve"> </w:t>
      </w:r>
      <w:r w:rsidRPr="00ED2678">
        <w:rPr>
          <w:rFonts w:ascii="Times New Roman" w:hAnsi="Times New Roman" w:cs="Times New Roman"/>
          <w:b/>
          <w:sz w:val="28"/>
          <w:szCs w:val="28"/>
        </w:rPr>
        <w:t xml:space="preserve">(золото) за счет собственных средств. </w:t>
      </w:r>
    </w:p>
    <w:p w:rsidR="00ED2678" w:rsidRDefault="00ED2678" w:rsidP="00ED2678">
      <w:pPr>
        <w:spacing w:after="0"/>
        <w:ind w:left="-567" w:firstLine="425"/>
        <w:jc w:val="both"/>
        <w:rPr>
          <w:rFonts w:ascii="Times New Roman" w:hAnsi="Times New Roman" w:cs="Times New Roman"/>
          <w:b/>
          <w:sz w:val="28"/>
          <w:szCs w:val="28"/>
        </w:rPr>
      </w:pPr>
    </w:p>
    <w:p w:rsidR="00ED2678" w:rsidRDefault="00ED2678" w:rsidP="00ED2678">
      <w:pPr>
        <w:spacing w:after="0"/>
        <w:ind w:left="-567" w:firstLine="425"/>
        <w:jc w:val="both"/>
        <w:rPr>
          <w:rFonts w:ascii="Times New Roman" w:hAnsi="Times New Roman" w:cs="Times New Roman"/>
          <w:b/>
          <w:sz w:val="28"/>
          <w:szCs w:val="28"/>
        </w:rPr>
      </w:pPr>
    </w:p>
    <w:p w:rsidR="00ED2678" w:rsidRPr="00ED2678" w:rsidRDefault="00ED2678" w:rsidP="00ED2678">
      <w:pPr>
        <w:spacing w:after="0"/>
        <w:ind w:left="-567" w:firstLine="425"/>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ED2678">
        <w:rPr>
          <w:rFonts w:ascii="Times New Roman" w:hAnsi="Times New Roman" w:cs="Times New Roman"/>
          <w:sz w:val="28"/>
          <w:szCs w:val="28"/>
        </w:rPr>
        <w:t xml:space="preserve">Порядком </w:t>
      </w:r>
      <w:r w:rsidR="00AA0814" w:rsidRPr="00AA0814">
        <w:rPr>
          <w:rFonts w:ascii="Times New Roman" w:hAnsi="Times New Roman" w:cs="Times New Roman"/>
          <w:sz w:val="28"/>
          <w:szCs w:val="28"/>
        </w:rPr>
        <w:t>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утвержденным приказом Минприроды России от 10 ноября 2016 № 583</w:t>
      </w:r>
      <w:r w:rsidR="00AA0814">
        <w:rPr>
          <w:rFonts w:ascii="Times New Roman" w:hAnsi="Times New Roman" w:cs="Times New Roman"/>
          <w:sz w:val="28"/>
          <w:szCs w:val="28"/>
        </w:rPr>
        <w:t>,</w:t>
      </w:r>
      <w:r w:rsidR="00AA0814" w:rsidRPr="00AA0814">
        <w:rPr>
          <w:rFonts w:ascii="Times New Roman" w:hAnsi="Times New Roman" w:cs="Times New Roman"/>
          <w:sz w:val="28"/>
          <w:szCs w:val="28"/>
        </w:rPr>
        <w:t xml:space="preserve"> </w:t>
      </w:r>
      <w:r w:rsidRPr="00ED2678">
        <w:rPr>
          <w:rFonts w:ascii="Times New Roman" w:hAnsi="Times New Roman" w:cs="Times New Roman"/>
          <w:sz w:val="28"/>
          <w:szCs w:val="28"/>
        </w:rPr>
        <w:t>регламентированы следующи</w:t>
      </w:r>
      <w:r w:rsidR="00AA0814">
        <w:rPr>
          <w:rFonts w:ascii="Times New Roman" w:hAnsi="Times New Roman" w:cs="Times New Roman"/>
          <w:sz w:val="28"/>
          <w:szCs w:val="28"/>
        </w:rPr>
        <w:t>е сроки при рассмотрении заявки:</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 xml:space="preserve">В соответствии с п. 4.5 </w:t>
      </w:r>
      <w:r w:rsidR="00AA0814">
        <w:rPr>
          <w:rFonts w:ascii="Times New Roman" w:hAnsi="Times New Roman" w:cs="Times New Roman"/>
          <w:sz w:val="28"/>
          <w:szCs w:val="28"/>
        </w:rPr>
        <w:t xml:space="preserve">Порядка </w:t>
      </w:r>
      <w:r w:rsidRPr="00ED2678">
        <w:rPr>
          <w:rFonts w:ascii="Times New Roman" w:hAnsi="Times New Roman" w:cs="Times New Roman"/>
          <w:sz w:val="28"/>
          <w:szCs w:val="28"/>
        </w:rPr>
        <w:t>Федеральное агентство по недропользованию или его территориальный орган, в который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lastRenderedPageBreak/>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 а) в Министерство обороны Российской Федерации и Федеральную службу безопасности Российской Федерации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 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 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Ответы на запросы в Федеральное агентство по недропользованию или его территориальный орган направляются вышеуказанными органами государственной власти не позднее 30 рабочих дней с даты регистрации запросов в указанных органах государственной власти.</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Согласно п. 4.6 Порядка, в срок, не превышающий 8 рабочих дней с даты получения документов и сведений, запрошенных в соответствии с пунктом 4.5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В соответствии с п. 1.2 Порядка и п. 3 ст. 10.1 Закона Российской Федерации «О недрах» право пользования участками недр для целей геологического изучения недр возникает на основании решения комиссии, создаваемой Федеральным агентством по недропользованию,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Комиссия в срок, не превышающий 20 рабочих дней со дня поступления заявки, документов и сведений, запрошенных в соответствии с пунктом 4.5 Порядка, осуществляет проверку заявки на наличие (отсутствие) оснований для отказа,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также требованиям, предъявляемым законодательством Российской Федерации о недрах к пользователям недр.</w:t>
      </w:r>
    </w:p>
    <w:p w:rsidR="00ED2678" w:rsidRPr="00ED2678"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t>По итогам рассмотрения представленных документов и сведений Комиссия принимает решение об удовлетворении заявки и предоставлении заявителю права пользования участком недр или об отказе в удовлетворении заявки.</w:t>
      </w:r>
    </w:p>
    <w:p w:rsidR="00AA0814" w:rsidRDefault="00ED2678" w:rsidP="00ED2678">
      <w:pPr>
        <w:spacing w:after="0"/>
        <w:ind w:left="-567" w:firstLine="425"/>
        <w:jc w:val="both"/>
        <w:rPr>
          <w:rFonts w:ascii="Times New Roman" w:hAnsi="Times New Roman" w:cs="Times New Roman"/>
          <w:sz w:val="28"/>
          <w:szCs w:val="28"/>
        </w:rPr>
      </w:pPr>
      <w:r w:rsidRPr="00ED2678">
        <w:rPr>
          <w:rFonts w:ascii="Times New Roman" w:hAnsi="Times New Roman" w:cs="Times New Roman"/>
          <w:sz w:val="28"/>
          <w:szCs w:val="28"/>
        </w:rPr>
        <w:lastRenderedPageBreak/>
        <w:t xml:space="preserve">Вместе с тем, общий срок рассмотрения заявок на получение права пользования участками недр, для геологического изучения недр за счет собственных средств, Порядком не установлен. </w:t>
      </w:r>
    </w:p>
    <w:p w:rsidR="00F4336F" w:rsidRDefault="00F4336F" w:rsidP="00ED2678">
      <w:pPr>
        <w:spacing w:after="0"/>
        <w:ind w:left="-567" w:firstLine="425"/>
        <w:jc w:val="both"/>
        <w:rPr>
          <w:rFonts w:ascii="Times New Roman" w:hAnsi="Times New Roman" w:cs="Times New Roman"/>
          <w:sz w:val="28"/>
          <w:szCs w:val="28"/>
        </w:rPr>
      </w:pPr>
    </w:p>
    <w:p w:rsidR="00F4336F" w:rsidRDefault="00F4336F" w:rsidP="00ED2678">
      <w:pPr>
        <w:spacing w:after="0"/>
        <w:ind w:left="-567" w:firstLine="425"/>
        <w:jc w:val="both"/>
        <w:rPr>
          <w:rFonts w:ascii="Times New Roman" w:hAnsi="Times New Roman" w:cs="Times New Roman"/>
          <w:sz w:val="28"/>
          <w:szCs w:val="28"/>
        </w:rPr>
      </w:pPr>
    </w:p>
    <w:p w:rsidR="00F4336F" w:rsidRDefault="00F4336F" w:rsidP="00ED2678">
      <w:pPr>
        <w:spacing w:after="0"/>
        <w:ind w:left="-567" w:firstLine="425"/>
        <w:jc w:val="both"/>
        <w:rPr>
          <w:rFonts w:ascii="Times New Roman" w:hAnsi="Times New Roman" w:cs="Times New Roman"/>
          <w:sz w:val="28"/>
          <w:szCs w:val="28"/>
        </w:rPr>
      </w:pPr>
    </w:p>
    <w:p w:rsidR="002317B7" w:rsidRDefault="00AA0814" w:rsidP="002317B7">
      <w:pPr>
        <w:spacing w:after="0"/>
        <w:ind w:left="-567" w:firstLine="425"/>
        <w:jc w:val="both"/>
        <w:rPr>
          <w:rFonts w:ascii="Times New Roman" w:hAnsi="Times New Roman" w:cs="Times New Roman"/>
          <w:b/>
          <w:sz w:val="28"/>
          <w:szCs w:val="28"/>
        </w:rPr>
      </w:pPr>
      <w:r w:rsidRPr="00AA0814">
        <w:rPr>
          <w:rFonts w:ascii="Times New Roman" w:hAnsi="Times New Roman" w:cs="Times New Roman"/>
          <w:b/>
          <w:sz w:val="28"/>
          <w:szCs w:val="28"/>
        </w:rPr>
        <w:t>Вопрос:</w:t>
      </w:r>
      <w:r w:rsidR="002317B7">
        <w:rPr>
          <w:rFonts w:ascii="Times New Roman" w:hAnsi="Times New Roman" w:cs="Times New Roman"/>
          <w:b/>
          <w:sz w:val="28"/>
          <w:szCs w:val="28"/>
        </w:rPr>
        <w:t xml:space="preserve"> </w:t>
      </w:r>
    </w:p>
    <w:p w:rsidR="002317B7" w:rsidRDefault="002317B7" w:rsidP="002317B7">
      <w:pPr>
        <w:spacing w:after="0"/>
        <w:ind w:left="-567" w:firstLine="425"/>
        <w:jc w:val="both"/>
        <w:rPr>
          <w:rFonts w:ascii="Times New Roman" w:hAnsi="Times New Roman" w:cs="Times New Roman"/>
          <w:b/>
          <w:sz w:val="28"/>
          <w:szCs w:val="28"/>
        </w:rPr>
      </w:pPr>
    </w:p>
    <w:p w:rsidR="00F4336F"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Заказчик и Подрядчик заключили договор на выполнение работ</w:t>
      </w:r>
      <w:r>
        <w:rPr>
          <w:rFonts w:ascii="Times New Roman" w:hAnsi="Times New Roman" w:cs="Times New Roman"/>
          <w:b/>
          <w:sz w:val="28"/>
          <w:szCs w:val="28"/>
        </w:rPr>
        <w:t xml:space="preserve"> </w:t>
      </w:r>
      <w:r w:rsidRPr="002317B7">
        <w:rPr>
          <w:rFonts w:ascii="Times New Roman" w:hAnsi="Times New Roman" w:cs="Times New Roman"/>
          <w:b/>
          <w:sz w:val="28"/>
          <w:szCs w:val="28"/>
        </w:rPr>
        <w:t>по оценке запасов питьевых вод, разработке технического</w:t>
      </w:r>
      <w:r>
        <w:rPr>
          <w:rFonts w:ascii="Times New Roman" w:hAnsi="Times New Roman" w:cs="Times New Roman"/>
          <w:b/>
          <w:sz w:val="28"/>
          <w:szCs w:val="28"/>
        </w:rPr>
        <w:t xml:space="preserve"> </w:t>
      </w:r>
      <w:r w:rsidRPr="002317B7">
        <w:rPr>
          <w:rFonts w:ascii="Times New Roman" w:hAnsi="Times New Roman" w:cs="Times New Roman"/>
          <w:b/>
          <w:sz w:val="28"/>
          <w:szCs w:val="28"/>
        </w:rPr>
        <w:t>проекта эксплуатации месторождения, разработке проекта зон</w:t>
      </w:r>
      <w:r>
        <w:rPr>
          <w:rFonts w:ascii="Times New Roman" w:hAnsi="Times New Roman" w:cs="Times New Roman"/>
          <w:b/>
          <w:sz w:val="28"/>
          <w:szCs w:val="28"/>
        </w:rPr>
        <w:t xml:space="preserve"> </w:t>
      </w:r>
      <w:r w:rsidRPr="002317B7">
        <w:rPr>
          <w:rFonts w:ascii="Times New Roman" w:hAnsi="Times New Roman" w:cs="Times New Roman"/>
          <w:b/>
          <w:sz w:val="28"/>
          <w:szCs w:val="28"/>
        </w:rPr>
        <w:t>санитарной охраны на водозаборе в целях хозяйственно-</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питьевого водоснабжения населения, обеспечения водой</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собственных нужд и передаче другим потребителям. По</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условиям договора Заказчик обязан был предоставить</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Подрядчику соответствующую лицензию на пользование</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недрами. Заказчик по запросу Подрядчика не предоставил</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действующую лицензию на пользование недрами,</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утвержденный проект геологического изучения недр с</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положительным заключением экспертизы и сведений о</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регистрации работ в государственном реестре и потребовал</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начать работы без названных документов. Подрядчик отказался</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от исполнения договора в связи с не предоставлением</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 xml:space="preserve">Заказчиком названных исходных данных. </w:t>
      </w:r>
    </w:p>
    <w:p w:rsidR="002317B7" w:rsidRPr="002317B7"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В связи с</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вышеизложенным, прошу разъяснить, правомерны ли</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требования Заказчика о выполнении работ Подрядчиком без</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названных исходных данных, а также правомерны ли действия</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Подрядчика по отказу от выполнения договора без указанных</w:t>
      </w:r>
      <w:r w:rsidR="00F4336F">
        <w:rPr>
          <w:rFonts w:ascii="Times New Roman" w:hAnsi="Times New Roman" w:cs="Times New Roman"/>
          <w:b/>
          <w:sz w:val="28"/>
          <w:szCs w:val="28"/>
        </w:rPr>
        <w:t xml:space="preserve"> </w:t>
      </w:r>
      <w:r w:rsidR="00E8609B">
        <w:rPr>
          <w:rFonts w:ascii="Times New Roman" w:hAnsi="Times New Roman" w:cs="Times New Roman"/>
          <w:b/>
          <w:sz w:val="28"/>
          <w:szCs w:val="28"/>
        </w:rPr>
        <w:t>исходных данных?</w:t>
      </w:r>
      <w:r w:rsidRPr="002317B7">
        <w:rPr>
          <w:rFonts w:ascii="Times New Roman" w:hAnsi="Times New Roman" w:cs="Times New Roman"/>
          <w:b/>
          <w:sz w:val="28"/>
          <w:szCs w:val="28"/>
        </w:rPr>
        <w:t xml:space="preserve"> Какова ответственность Подрядчика при</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выполнении названных работ в случае отсутствия у Заказчика</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лицензии на пользование недрами?</w:t>
      </w:r>
    </w:p>
    <w:p w:rsidR="00AA0814" w:rsidRDefault="00AA0814" w:rsidP="00ED2678">
      <w:pPr>
        <w:spacing w:after="0"/>
        <w:ind w:left="-567" w:firstLine="425"/>
        <w:jc w:val="both"/>
        <w:rPr>
          <w:rFonts w:ascii="Times New Roman" w:hAnsi="Times New Roman" w:cs="Times New Roman"/>
          <w:b/>
          <w:sz w:val="28"/>
          <w:szCs w:val="28"/>
        </w:rPr>
      </w:pPr>
    </w:p>
    <w:p w:rsidR="00AA0814" w:rsidRPr="00AA0814" w:rsidRDefault="00AA0814" w:rsidP="00ED2678">
      <w:pPr>
        <w:spacing w:after="0"/>
        <w:ind w:left="-567" w:firstLine="425"/>
        <w:jc w:val="both"/>
        <w:rPr>
          <w:rFonts w:ascii="Times New Roman" w:hAnsi="Times New Roman" w:cs="Times New Roman"/>
          <w:b/>
          <w:sz w:val="28"/>
          <w:szCs w:val="28"/>
        </w:rPr>
      </w:pPr>
    </w:p>
    <w:p w:rsidR="002317B7" w:rsidRPr="002317B7" w:rsidRDefault="00AA0814" w:rsidP="002317B7">
      <w:pPr>
        <w:spacing w:after="0"/>
        <w:ind w:left="-567" w:firstLine="425"/>
        <w:jc w:val="both"/>
        <w:rPr>
          <w:rFonts w:ascii="Times New Roman" w:hAnsi="Times New Roman" w:cs="Times New Roman"/>
          <w:sz w:val="28"/>
          <w:szCs w:val="28"/>
        </w:rPr>
      </w:pPr>
      <w:r w:rsidRPr="00AA0814">
        <w:rPr>
          <w:rFonts w:ascii="Times New Roman" w:hAnsi="Times New Roman" w:cs="Times New Roman"/>
          <w:b/>
          <w:sz w:val="28"/>
          <w:szCs w:val="28"/>
        </w:rPr>
        <w:t>Ответ:</w:t>
      </w:r>
      <w:r w:rsidR="002317B7">
        <w:rPr>
          <w:rFonts w:ascii="Times New Roman" w:hAnsi="Times New Roman" w:cs="Times New Roman"/>
          <w:b/>
          <w:sz w:val="28"/>
          <w:szCs w:val="28"/>
        </w:rPr>
        <w:t xml:space="preserve"> </w:t>
      </w:r>
      <w:r w:rsidR="002317B7" w:rsidRPr="002317B7">
        <w:rPr>
          <w:rFonts w:ascii="Times New Roman" w:hAnsi="Times New Roman" w:cs="Times New Roman"/>
          <w:sz w:val="28"/>
          <w:szCs w:val="28"/>
        </w:rPr>
        <w:t>Согласно ст. 11 Закона Российской Федерации № 2395-1 от 21.02.1992 «О недрах» (далее – Закон РФ «О недрах») предоставление недр в пользование, оформляется специальным государственным разрешением в виде лицензии, которая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Права и обязанности пользователя недр возникают только с даты государственной регистрации лицензии.</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Право на проведение </w:t>
      </w:r>
      <w:proofErr w:type="gramStart"/>
      <w:r w:rsidRPr="002317B7">
        <w:rPr>
          <w:rFonts w:ascii="Times New Roman" w:hAnsi="Times New Roman" w:cs="Times New Roman"/>
          <w:sz w:val="28"/>
          <w:szCs w:val="28"/>
        </w:rPr>
        <w:t>геолого-разведочных</w:t>
      </w:r>
      <w:proofErr w:type="gramEnd"/>
      <w:r w:rsidRPr="002317B7">
        <w:rPr>
          <w:rFonts w:ascii="Times New Roman" w:hAnsi="Times New Roman" w:cs="Times New Roman"/>
          <w:sz w:val="28"/>
          <w:szCs w:val="28"/>
        </w:rPr>
        <w:t xml:space="preserve"> работ, а также добычи полезных ископаемых возникает на основании документа, удостоверяющего право пользования участком недр (лицензии).</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В соответствии с ч. 5 ст. 9, п. 2 ч. 1 ст. 22 Закона РФ «О недрах» и п. 16.1 Положения о порядке лицензирования пользования недрами, утвержденного </w:t>
      </w:r>
      <w:r w:rsidRPr="002317B7">
        <w:rPr>
          <w:rFonts w:ascii="Times New Roman" w:hAnsi="Times New Roman" w:cs="Times New Roman"/>
          <w:sz w:val="28"/>
          <w:szCs w:val="28"/>
        </w:rPr>
        <w:lastRenderedPageBreak/>
        <w:t xml:space="preserve">постановлением Верховного Совета Российской Федерации от 15.07.1992 </w:t>
      </w:r>
      <w:r w:rsidR="00E8609B">
        <w:rPr>
          <w:rFonts w:ascii="Times New Roman" w:hAnsi="Times New Roman" w:cs="Times New Roman"/>
          <w:sz w:val="28"/>
          <w:szCs w:val="28"/>
        </w:rPr>
        <w:t xml:space="preserve"> </w:t>
      </w:r>
      <w:r w:rsidRPr="002317B7">
        <w:rPr>
          <w:rFonts w:ascii="Times New Roman" w:hAnsi="Times New Roman" w:cs="Times New Roman"/>
          <w:sz w:val="28"/>
          <w:szCs w:val="28"/>
        </w:rPr>
        <w:t>№</w:t>
      </w:r>
      <w:r w:rsidR="00E8609B">
        <w:rPr>
          <w:rFonts w:ascii="Times New Roman" w:hAnsi="Times New Roman" w:cs="Times New Roman"/>
          <w:sz w:val="28"/>
          <w:szCs w:val="28"/>
        </w:rPr>
        <w:t xml:space="preserve"> </w:t>
      </w:r>
      <w:r w:rsidRPr="002317B7">
        <w:rPr>
          <w:rFonts w:ascii="Times New Roman" w:hAnsi="Times New Roman" w:cs="Times New Roman"/>
          <w:sz w:val="28"/>
          <w:szCs w:val="28"/>
        </w:rPr>
        <w:t xml:space="preserve"> 3314-1, пользователь недр вправе самостоятельно выбирать формы предпринимательской или иной деятельности, соответствующей цели, обозначенной в лицензии, в том числе привлекать на подрядных условиях исполнителей отдельных видов работ, связанных с пользованием недрами, которые принимают на себя ответственность за соблюдение стандартов (норм, правил) в области охраны недр и окружающей природной среды в процессе ведения указанных работ.</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Условия взаимодействия, взаимные права и обязанности, а также ответственность заказчика (пользователя недр) и подрядных организаций определяются соответствующими договорами подряда, регулируемыми гражданским законодательством, а не законодательством Российской Федерации о недрах.</w:t>
      </w:r>
    </w:p>
    <w:p w:rsid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Вместе с тем, в соответствии со ст. 49 Закона РФ «О недрах» лица, виновные в нарушении законодательства Российской Федерации о недрах, несут административную и уголовную ответственность в порядке, установленном законодательством Российской Федерации.</w:t>
      </w:r>
    </w:p>
    <w:p w:rsidR="00F4336F" w:rsidRDefault="00F4336F" w:rsidP="002317B7">
      <w:pPr>
        <w:spacing w:after="0"/>
        <w:ind w:left="-567" w:firstLine="425"/>
        <w:jc w:val="both"/>
        <w:rPr>
          <w:rFonts w:ascii="Times New Roman" w:hAnsi="Times New Roman" w:cs="Times New Roman"/>
          <w:sz w:val="28"/>
          <w:szCs w:val="28"/>
        </w:rPr>
      </w:pPr>
    </w:p>
    <w:p w:rsidR="00F4336F" w:rsidRDefault="00F4336F" w:rsidP="002317B7">
      <w:pPr>
        <w:spacing w:after="0"/>
        <w:ind w:left="-567" w:firstLine="425"/>
        <w:jc w:val="both"/>
        <w:rPr>
          <w:rFonts w:ascii="Times New Roman" w:hAnsi="Times New Roman" w:cs="Times New Roman"/>
          <w:sz w:val="28"/>
          <w:szCs w:val="28"/>
        </w:rPr>
      </w:pPr>
    </w:p>
    <w:p w:rsidR="00F4336F" w:rsidRDefault="00F4336F" w:rsidP="002317B7">
      <w:pPr>
        <w:spacing w:after="0"/>
        <w:ind w:left="-567" w:firstLine="425"/>
        <w:jc w:val="both"/>
        <w:rPr>
          <w:rFonts w:ascii="Times New Roman" w:hAnsi="Times New Roman" w:cs="Times New Roman"/>
          <w:sz w:val="28"/>
          <w:szCs w:val="28"/>
        </w:rPr>
      </w:pPr>
    </w:p>
    <w:p w:rsidR="002317B7"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Вопрос:</w:t>
      </w:r>
    </w:p>
    <w:p w:rsidR="002317B7" w:rsidRDefault="002317B7" w:rsidP="002317B7">
      <w:pPr>
        <w:spacing w:after="0"/>
        <w:ind w:left="-567" w:firstLine="425"/>
        <w:jc w:val="both"/>
        <w:rPr>
          <w:rFonts w:ascii="Times New Roman" w:hAnsi="Times New Roman" w:cs="Times New Roman"/>
          <w:b/>
          <w:sz w:val="28"/>
          <w:szCs w:val="28"/>
        </w:rPr>
      </w:pPr>
    </w:p>
    <w:p w:rsidR="002317B7"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Добрый день, прошу разъяснить</w:t>
      </w:r>
      <w:r w:rsidR="00145DE9">
        <w:rPr>
          <w:rFonts w:ascii="Times New Roman" w:hAnsi="Times New Roman" w:cs="Times New Roman"/>
          <w:b/>
          <w:sz w:val="28"/>
          <w:szCs w:val="28"/>
        </w:rPr>
        <w:t>:</w:t>
      </w:r>
      <w:r w:rsidRPr="002317B7">
        <w:rPr>
          <w:rFonts w:ascii="Times New Roman" w:hAnsi="Times New Roman" w:cs="Times New Roman"/>
          <w:b/>
          <w:sz w:val="28"/>
          <w:szCs w:val="28"/>
        </w:rPr>
        <w:t xml:space="preserve"> имеет ли право пользователь</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недр, имея лицензию на право пользования недрами с целью</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разведки и добычи участка ОПИ</w:t>
      </w:r>
      <w:r w:rsidR="00145DE9">
        <w:rPr>
          <w:rFonts w:ascii="Times New Roman" w:hAnsi="Times New Roman" w:cs="Times New Roman"/>
          <w:b/>
          <w:sz w:val="28"/>
          <w:szCs w:val="28"/>
        </w:rPr>
        <w:t>,</w:t>
      </w:r>
      <w:r w:rsidRPr="002317B7">
        <w:rPr>
          <w:rFonts w:ascii="Times New Roman" w:hAnsi="Times New Roman" w:cs="Times New Roman"/>
          <w:b/>
          <w:sz w:val="28"/>
          <w:szCs w:val="28"/>
        </w:rPr>
        <w:t xml:space="preserve"> подготовить и согласовать с</w:t>
      </w:r>
      <w:r w:rsidR="00F4336F">
        <w:rPr>
          <w:rFonts w:ascii="Times New Roman" w:hAnsi="Times New Roman" w:cs="Times New Roman"/>
          <w:b/>
          <w:sz w:val="28"/>
          <w:szCs w:val="28"/>
        </w:rPr>
        <w:t xml:space="preserve"> о</w:t>
      </w:r>
      <w:r w:rsidRPr="002317B7">
        <w:rPr>
          <w:rFonts w:ascii="Times New Roman" w:hAnsi="Times New Roman" w:cs="Times New Roman"/>
          <w:b/>
          <w:sz w:val="28"/>
          <w:szCs w:val="28"/>
        </w:rPr>
        <w:t>рганом</w:t>
      </w:r>
      <w:r w:rsidR="00145DE9">
        <w:rPr>
          <w:rFonts w:ascii="Times New Roman" w:hAnsi="Times New Roman" w:cs="Times New Roman"/>
          <w:b/>
          <w:sz w:val="28"/>
          <w:szCs w:val="28"/>
        </w:rPr>
        <w:t>,</w:t>
      </w:r>
      <w:r w:rsidRPr="002317B7">
        <w:rPr>
          <w:rFonts w:ascii="Times New Roman" w:hAnsi="Times New Roman" w:cs="Times New Roman"/>
          <w:b/>
          <w:sz w:val="28"/>
          <w:szCs w:val="28"/>
        </w:rPr>
        <w:t xml:space="preserve"> выдавшим лицензию</w:t>
      </w:r>
      <w:r w:rsidR="00145DE9">
        <w:rPr>
          <w:rFonts w:ascii="Times New Roman" w:hAnsi="Times New Roman" w:cs="Times New Roman"/>
          <w:b/>
          <w:sz w:val="28"/>
          <w:szCs w:val="28"/>
        </w:rPr>
        <w:t>,</w:t>
      </w:r>
      <w:r w:rsidRPr="002317B7">
        <w:rPr>
          <w:rFonts w:ascii="Times New Roman" w:hAnsi="Times New Roman" w:cs="Times New Roman"/>
          <w:b/>
          <w:sz w:val="28"/>
          <w:szCs w:val="28"/>
        </w:rPr>
        <w:t xml:space="preserve"> проект опытно-промышленной</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разработки месторождения, при условии</w:t>
      </w:r>
      <w:r w:rsidR="00145DE9">
        <w:rPr>
          <w:rFonts w:ascii="Times New Roman" w:hAnsi="Times New Roman" w:cs="Times New Roman"/>
          <w:b/>
          <w:sz w:val="28"/>
          <w:szCs w:val="28"/>
        </w:rPr>
        <w:t>,</w:t>
      </w:r>
      <w:r w:rsidRPr="002317B7">
        <w:rPr>
          <w:rFonts w:ascii="Times New Roman" w:hAnsi="Times New Roman" w:cs="Times New Roman"/>
          <w:b/>
          <w:sz w:val="28"/>
          <w:szCs w:val="28"/>
        </w:rPr>
        <w:t xml:space="preserve"> если на участке</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утверждены запасы по категории С2? Какой максимальный срок</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можно предусмотреть в проекте с целью проведения работ по</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опытно-промышленной разработке месторождения?</w:t>
      </w:r>
    </w:p>
    <w:p w:rsidR="00F4336F" w:rsidRDefault="00F4336F" w:rsidP="002317B7">
      <w:pPr>
        <w:spacing w:after="0"/>
        <w:ind w:left="-567" w:firstLine="425"/>
        <w:jc w:val="both"/>
        <w:rPr>
          <w:rFonts w:ascii="Times New Roman" w:hAnsi="Times New Roman" w:cs="Times New Roman"/>
          <w:b/>
          <w:sz w:val="28"/>
          <w:szCs w:val="28"/>
        </w:rPr>
      </w:pPr>
    </w:p>
    <w:p w:rsidR="002317B7" w:rsidRPr="002317B7" w:rsidRDefault="002317B7" w:rsidP="002317B7">
      <w:pPr>
        <w:spacing w:after="0"/>
        <w:ind w:left="-567" w:firstLine="425"/>
        <w:jc w:val="both"/>
        <w:rPr>
          <w:rFonts w:ascii="Times New Roman" w:hAnsi="Times New Roman" w:cs="Times New Roman"/>
          <w:b/>
          <w:sz w:val="28"/>
          <w:szCs w:val="28"/>
        </w:rPr>
      </w:pP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b/>
          <w:sz w:val="28"/>
          <w:szCs w:val="28"/>
        </w:rPr>
        <w:t>Ответ:</w:t>
      </w:r>
      <w:r>
        <w:rPr>
          <w:rFonts w:ascii="Times New Roman" w:hAnsi="Times New Roman" w:cs="Times New Roman"/>
          <w:b/>
          <w:sz w:val="28"/>
          <w:szCs w:val="28"/>
        </w:rPr>
        <w:t xml:space="preserve"> </w:t>
      </w:r>
      <w:r w:rsidRPr="002317B7">
        <w:rPr>
          <w:rFonts w:ascii="Times New Roman" w:hAnsi="Times New Roman" w:cs="Times New Roman"/>
          <w:sz w:val="28"/>
          <w:szCs w:val="28"/>
        </w:rPr>
        <w:t>Согласно ч. 1 ст. 23.2 Закона Российской Федерации от 21.02.1992 № 2395-1 «О недрах» (далее – Закон «О недрах») разработка месторождений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В соответствии с п. 2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w:t>
      </w:r>
      <w:r w:rsidRPr="002317B7">
        <w:rPr>
          <w:rFonts w:ascii="Times New Roman" w:hAnsi="Times New Roman" w:cs="Times New Roman"/>
          <w:sz w:val="28"/>
          <w:szCs w:val="28"/>
        </w:rPr>
        <w:lastRenderedPageBreak/>
        <w:t xml:space="preserve">участками недр, по видам полезных ископаемых и видам пользования недрами, утвержденного постановлением Правительства Российской Федерации от 03.03.2010 № 118 (далее – Положение), предметом подготовки проектной документации на разработку месторождений полезных ископаемых является разработка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 При этом в соответствии с </w:t>
      </w:r>
      <w:proofErr w:type="spellStart"/>
      <w:r w:rsidRPr="002317B7">
        <w:rPr>
          <w:rFonts w:ascii="Times New Roman" w:hAnsi="Times New Roman" w:cs="Times New Roman"/>
          <w:sz w:val="28"/>
          <w:szCs w:val="28"/>
        </w:rPr>
        <w:t>пп</w:t>
      </w:r>
      <w:proofErr w:type="spellEnd"/>
      <w:r w:rsidRPr="002317B7">
        <w:rPr>
          <w:rFonts w:ascii="Times New Roman" w:hAnsi="Times New Roman" w:cs="Times New Roman"/>
          <w:sz w:val="28"/>
          <w:szCs w:val="28"/>
        </w:rPr>
        <w:t>. «а» п. 9(1) Положения проект опытно-промышленной разработки месторождений общераспространенных полезных ископаемых отнесен к проектной документации на выполнение работ, связанных с пользованием участками недр местного значения, и подлежит согласованию с уполномоченным органом государственной власти соответствующего субъекта Российской Федерации.</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Опытно-промышленная разработка месторождения твердых полезных ископаемых проводится с целью уточнения </w:t>
      </w:r>
      <w:proofErr w:type="gramStart"/>
      <w:r w:rsidRPr="002317B7">
        <w:rPr>
          <w:rFonts w:ascii="Times New Roman" w:hAnsi="Times New Roman" w:cs="Times New Roman"/>
          <w:sz w:val="28"/>
          <w:szCs w:val="28"/>
        </w:rPr>
        <w:t>горно-технических</w:t>
      </w:r>
      <w:proofErr w:type="gramEnd"/>
      <w:r w:rsidRPr="002317B7">
        <w:rPr>
          <w:rFonts w:ascii="Times New Roman" w:hAnsi="Times New Roman" w:cs="Times New Roman"/>
          <w:sz w:val="28"/>
          <w:szCs w:val="28"/>
        </w:rPr>
        <w:t>, технологических и иных параметров месторождения твердых полезных ископаемых либо экспериментальной проверки новых технологий, технических средств и методов, созданных в результате проведенных научно-исследовательских и опытно-конструкторских работ.</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Отмечаем, что в соответствии с </w:t>
      </w:r>
      <w:proofErr w:type="spellStart"/>
      <w:r w:rsidRPr="002317B7">
        <w:rPr>
          <w:rFonts w:ascii="Times New Roman" w:hAnsi="Times New Roman" w:cs="Times New Roman"/>
          <w:sz w:val="28"/>
          <w:szCs w:val="28"/>
        </w:rPr>
        <w:t>пп</w:t>
      </w:r>
      <w:proofErr w:type="spellEnd"/>
      <w:r w:rsidRPr="002317B7">
        <w:rPr>
          <w:rFonts w:ascii="Times New Roman" w:hAnsi="Times New Roman" w:cs="Times New Roman"/>
          <w:sz w:val="28"/>
          <w:szCs w:val="28"/>
        </w:rPr>
        <w:t>. «в» п. 16 Положения в состав материалов, представляемых пользователем недр на согласование проектной документации на выполнение работ, связанных с пользованием недрами, включается копия заключения государственной экспертизы запасов полезных ископаемых.</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В соответствии с </w:t>
      </w:r>
      <w:proofErr w:type="spellStart"/>
      <w:r w:rsidRPr="002317B7">
        <w:rPr>
          <w:rFonts w:ascii="Times New Roman" w:hAnsi="Times New Roman" w:cs="Times New Roman"/>
          <w:sz w:val="28"/>
          <w:szCs w:val="28"/>
        </w:rPr>
        <w:t>абз</w:t>
      </w:r>
      <w:proofErr w:type="spellEnd"/>
      <w:r w:rsidRPr="002317B7">
        <w:rPr>
          <w:rFonts w:ascii="Times New Roman" w:hAnsi="Times New Roman" w:cs="Times New Roman"/>
          <w:sz w:val="28"/>
          <w:szCs w:val="28"/>
        </w:rPr>
        <w:t>. 1 и 2 п. 16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11.02.2005 № 69, заключение государственной экспертизы должно содержать выводы 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 а также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 xml:space="preserve">В связи с этим, необходимость подготовки проекта опытно-промышленной разработки месторождения полезных ископаемых должна быть подтверждена соответствующей геологической информацией о недрах, в том числе материалами государственной экспертизы запасов полезных ископаемых. В случае подготовки проекта опытно-промышленной разработки месторождения полезных ископаемых в отсутствие соответствующих геологических и технических оснований, в </w:t>
      </w:r>
      <w:r w:rsidRPr="002317B7">
        <w:rPr>
          <w:rFonts w:ascii="Times New Roman" w:hAnsi="Times New Roman" w:cs="Times New Roman"/>
          <w:sz w:val="28"/>
          <w:szCs w:val="28"/>
        </w:rPr>
        <w:lastRenderedPageBreak/>
        <w:t xml:space="preserve">согласовании такого проекта может быть отказано на основании </w:t>
      </w:r>
      <w:proofErr w:type="spellStart"/>
      <w:r w:rsidRPr="002317B7">
        <w:rPr>
          <w:rFonts w:ascii="Times New Roman" w:hAnsi="Times New Roman" w:cs="Times New Roman"/>
          <w:sz w:val="28"/>
          <w:szCs w:val="28"/>
        </w:rPr>
        <w:t>пп</w:t>
      </w:r>
      <w:proofErr w:type="spellEnd"/>
      <w:r w:rsidRPr="002317B7">
        <w:rPr>
          <w:rFonts w:ascii="Times New Roman" w:hAnsi="Times New Roman" w:cs="Times New Roman"/>
          <w:sz w:val="28"/>
          <w:szCs w:val="28"/>
        </w:rPr>
        <w:t>. «а», «б» п. 21 Положения.</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Относительно срока проведения опытно-промышленных работ, поясняем, что в соответствии с п. 5 ч. 1 ст. 12 Закона «О недрах» лицензия и ее неотъемлемые составные части должны содержать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Отмечаем, что ввод месторождения полезных ископаемых в промышленную разработку допускается, если по результатам поисковых и разведочных работ произведен подсчет запасов полезных ископаемых, проведена государственная экспертиза геологической и иной информации о недрах, а запасы полезных ископаемых поставлены на государственный баланс запасов полезных ископаемых.</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Таким образом, срок проведения опытно-промышленных работ устанавливается на основании условий, предусмотренных лицензией на пользование недрами, а также имеющейся геологической информации о недрах, с учетом обоснованных сроков проведения горных работ и промышленных испытаний.</w:t>
      </w:r>
    </w:p>
    <w:p w:rsidR="00F4336F" w:rsidRDefault="00F4336F" w:rsidP="002317B7">
      <w:pPr>
        <w:spacing w:after="0"/>
        <w:ind w:left="-567" w:firstLine="425"/>
        <w:jc w:val="both"/>
        <w:rPr>
          <w:rFonts w:ascii="Times New Roman" w:hAnsi="Times New Roman" w:cs="Times New Roman"/>
          <w:sz w:val="28"/>
          <w:szCs w:val="28"/>
        </w:rPr>
      </w:pPr>
    </w:p>
    <w:p w:rsidR="00F4336F" w:rsidRDefault="00F4336F" w:rsidP="002317B7">
      <w:pPr>
        <w:spacing w:after="0"/>
        <w:ind w:left="-567" w:firstLine="425"/>
        <w:jc w:val="both"/>
        <w:rPr>
          <w:rFonts w:ascii="Times New Roman" w:hAnsi="Times New Roman" w:cs="Times New Roman"/>
          <w:sz w:val="28"/>
          <w:szCs w:val="28"/>
        </w:rPr>
      </w:pPr>
    </w:p>
    <w:p w:rsidR="00F4336F" w:rsidRDefault="00F4336F" w:rsidP="002317B7">
      <w:pPr>
        <w:spacing w:after="0"/>
        <w:ind w:left="-567" w:firstLine="425"/>
        <w:jc w:val="both"/>
        <w:rPr>
          <w:rFonts w:ascii="Times New Roman" w:hAnsi="Times New Roman" w:cs="Times New Roman"/>
          <w:sz w:val="28"/>
          <w:szCs w:val="28"/>
        </w:rPr>
      </w:pPr>
    </w:p>
    <w:p w:rsidR="002317B7"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Вопрос:</w:t>
      </w:r>
    </w:p>
    <w:p w:rsidR="002317B7" w:rsidRDefault="002317B7" w:rsidP="002317B7">
      <w:pPr>
        <w:spacing w:after="0"/>
        <w:ind w:left="-567" w:firstLine="425"/>
        <w:jc w:val="both"/>
        <w:rPr>
          <w:rFonts w:ascii="Times New Roman" w:hAnsi="Times New Roman" w:cs="Times New Roman"/>
          <w:b/>
          <w:sz w:val="28"/>
          <w:szCs w:val="28"/>
        </w:rPr>
      </w:pPr>
    </w:p>
    <w:p w:rsidR="002317B7"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Добрый день. Предприятие получило дополнение к лицензии</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по условиям на пользование недрами для добычи термальных</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вод вида ПЭ, в котором продлен срок пользования недрами.</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 xml:space="preserve">При этом в результате, вероятно, </w:t>
      </w:r>
      <w:proofErr w:type="spellStart"/>
      <w:r w:rsidRPr="002317B7">
        <w:rPr>
          <w:rFonts w:ascii="Times New Roman" w:hAnsi="Times New Roman" w:cs="Times New Roman"/>
          <w:b/>
          <w:sz w:val="28"/>
          <w:szCs w:val="28"/>
        </w:rPr>
        <w:t>конвертационного</w:t>
      </w:r>
      <w:proofErr w:type="spellEnd"/>
      <w:r w:rsidRPr="002317B7">
        <w:rPr>
          <w:rFonts w:ascii="Times New Roman" w:hAnsi="Times New Roman" w:cs="Times New Roman"/>
          <w:b/>
          <w:sz w:val="28"/>
          <w:szCs w:val="28"/>
        </w:rPr>
        <w:t xml:space="preserve"> сбоя</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угловых координат границы нового горного отвода,</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предоставленного дополнением, расположились таким</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образом, что половина действующих добычных скважин</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оказалась за пределами нового горного отвода.</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Ошибка была</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обнаружена через год после получения дополнения к лицензии.</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Что и в какой последовательности необходимо предпринять для</w:t>
      </w:r>
      <w:r w:rsidR="00F4336F">
        <w:rPr>
          <w:rFonts w:ascii="Times New Roman" w:hAnsi="Times New Roman" w:cs="Times New Roman"/>
          <w:b/>
          <w:sz w:val="28"/>
          <w:szCs w:val="28"/>
        </w:rPr>
        <w:t xml:space="preserve"> </w:t>
      </w:r>
      <w:r w:rsidRPr="002317B7">
        <w:rPr>
          <w:rFonts w:ascii="Times New Roman" w:hAnsi="Times New Roman" w:cs="Times New Roman"/>
          <w:b/>
          <w:sz w:val="28"/>
          <w:szCs w:val="28"/>
        </w:rPr>
        <w:t>исп</w:t>
      </w:r>
      <w:r w:rsidR="00120464">
        <w:rPr>
          <w:rFonts w:ascii="Times New Roman" w:hAnsi="Times New Roman" w:cs="Times New Roman"/>
          <w:b/>
          <w:sz w:val="28"/>
          <w:szCs w:val="28"/>
        </w:rPr>
        <w:t>равления данной ошибки?</w:t>
      </w:r>
    </w:p>
    <w:p w:rsidR="002317B7" w:rsidRDefault="002317B7" w:rsidP="002317B7">
      <w:pPr>
        <w:spacing w:after="0"/>
        <w:ind w:left="-567" w:firstLine="425"/>
        <w:jc w:val="both"/>
        <w:rPr>
          <w:rFonts w:ascii="Times New Roman" w:hAnsi="Times New Roman" w:cs="Times New Roman"/>
          <w:b/>
          <w:sz w:val="28"/>
          <w:szCs w:val="28"/>
        </w:rPr>
      </w:pPr>
    </w:p>
    <w:p w:rsidR="002317B7" w:rsidRPr="002317B7" w:rsidRDefault="002317B7" w:rsidP="002317B7">
      <w:pPr>
        <w:spacing w:after="0"/>
        <w:ind w:left="-567" w:firstLine="425"/>
        <w:jc w:val="both"/>
        <w:rPr>
          <w:rFonts w:ascii="Times New Roman" w:hAnsi="Times New Roman" w:cs="Times New Roman"/>
          <w:b/>
          <w:sz w:val="28"/>
          <w:szCs w:val="28"/>
        </w:rPr>
      </w:pP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b/>
          <w:sz w:val="28"/>
          <w:szCs w:val="28"/>
        </w:rPr>
        <w:t>Ответ:</w:t>
      </w:r>
      <w:r>
        <w:rPr>
          <w:rFonts w:ascii="Times New Roman" w:hAnsi="Times New Roman" w:cs="Times New Roman"/>
          <w:b/>
          <w:sz w:val="28"/>
          <w:szCs w:val="28"/>
        </w:rPr>
        <w:t xml:space="preserve"> </w:t>
      </w:r>
      <w:r w:rsidRPr="002317B7">
        <w:rPr>
          <w:rFonts w:ascii="Times New Roman" w:hAnsi="Times New Roman" w:cs="Times New Roman"/>
          <w:sz w:val="28"/>
          <w:szCs w:val="28"/>
        </w:rPr>
        <w:t>В соответствии с ч. 1 ст. 7.1 Закона РФ «О недрах»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w:t>
      </w:r>
    </w:p>
    <w:p w:rsidR="002317B7" w:rsidRP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lastRenderedPageBreak/>
        <w:t>Согласно ч. 2 ст. 7.1 Закона РФ «О недрах» 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2317B7" w:rsidRDefault="002317B7" w:rsidP="002317B7">
      <w:pPr>
        <w:spacing w:after="0"/>
        <w:ind w:left="-567" w:firstLine="425"/>
        <w:jc w:val="both"/>
        <w:rPr>
          <w:rFonts w:ascii="Times New Roman" w:hAnsi="Times New Roman" w:cs="Times New Roman"/>
          <w:sz w:val="28"/>
          <w:szCs w:val="28"/>
        </w:rPr>
      </w:pPr>
      <w:r w:rsidRPr="002317B7">
        <w:rPr>
          <w:rFonts w:ascii="Times New Roman" w:hAnsi="Times New Roman" w:cs="Times New Roman"/>
          <w:sz w:val="28"/>
          <w:szCs w:val="28"/>
        </w:rPr>
        <w:t>Исправление технической ошибки осуществляется путем внесения изменений в лицензию в порядке, предусмотренном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РФ от 29.09.2009 № 315.</w:t>
      </w:r>
    </w:p>
    <w:p w:rsidR="002317B7" w:rsidRDefault="002317B7" w:rsidP="002317B7">
      <w:pPr>
        <w:spacing w:after="0"/>
        <w:ind w:left="-567" w:firstLine="425"/>
        <w:jc w:val="both"/>
        <w:rPr>
          <w:rFonts w:ascii="Times New Roman" w:hAnsi="Times New Roman" w:cs="Times New Roman"/>
          <w:sz w:val="28"/>
          <w:szCs w:val="28"/>
        </w:rPr>
      </w:pPr>
    </w:p>
    <w:p w:rsidR="002317B7" w:rsidRDefault="002317B7" w:rsidP="002317B7">
      <w:pPr>
        <w:spacing w:after="0"/>
        <w:ind w:left="-567" w:firstLine="425"/>
        <w:jc w:val="both"/>
        <w:rPr>
          <w:rFonts w:ascii="Times New Roman" w:hAnsi="Times New Roman" w:cs="Times New Roman"/>
          <w:sz w:val="28"/>
          <w:szCs w:val="28"/>
        </w:rPr>
      </w:pPr>
    </w:p>
    <w:p w:rsidR="002317B7" w:rsidRDefault="002317B7" w:rsidP="002317B7">
      <w:pPr>
        <w:spacing w:after="0"/>
        <w:ind w:left="-567" w:firstLine="425"/>
        <w:jc w:val="both"/>
        <w:rPr>
          <w:rFonts w:ascii="Times New Roman" w:hAnsi="Times New Roman" w:cs="Times New Roman"/>
          <w:sz w:val="28"/>
          <w:szCs w:val="28"/>
        </w:rPr>
      </w:pPr>
    </w:p>
    <w:p w:rsidR="002317B7" w:rsidRDefault="002317B7" w:rsidP="002317B7">
      <w:pPr>
        <w:spacing w:after="0"/>
        <w:ind w:left="-567" w:firstLine="425"/>
        <w:jc w:val="both"/>
        <w:rPr>
          <w:rFonts w:ascii="Times New Roman" w:hAnsi="Times New Roman" w:cs="Times New Roman"/>
          <w:b/>
          <w:sz w:val="28"/>
          <w:szCs w:val="28"/>
        </w:rPr>
      </w:pPr>
      <w:r w:rsidRPr="002317B7">
        <w:rPr>
          <w:rFonts w:ascii="Times New Roman" w:hAnsi="Times New Roman" w:cs="Times New Roman"/>
          <w:b/>
          <w:sz w:val="28"/>
          <w:szCs w:val="28"/>
        </w:rPr>
        <w:t>Вопрос:</w:t>
      </w:r>
    </w:p>
    <w:p w:rsidR="002317B7" w:rsidRDefault="002317B7" w:rsidP="002317B7">
      <w:pPr>
        <w:spacing w:after="0"/>
        <w:ind w:left="-567" w:firstLine="425"/>
        <w:jc w:val="both"/>
        <w:rPr>
          <w:rFonts w:ascii="Times New Roman" w:hAnsi="Times New Roman" w:cs="Times New Roman"/>
          <w:b/>
          <w:sz w:val="28"/>
          <w:szCs w:val="28"/>
        </w:rPr>
      </w:pPr>
    </w:p>
    <w:p w:rsidR="002317B7" w:rsidRDefault="00F4336F" w:rsidP="00F4336F">
      <w:pPr>
        <w:spacing w:after="0"/>
        <w:ind w:left="-567" w:firstLine="425"/>
        <w:jc w:val="both"/>
        <w:rPr>
          <w:rFonts w:ascii="Times New Roman" w:hAnsi="Times New Roman" w:cs="Times New Roman"/>
          <w:b/>
          <w:sz w:val="28"/>
          <w:szCs w:val="28"/>
        </w:rPr>
      </w:pPr>
      <w:r w:rsidRPr="00F4336F">
        <w:rPr>
          <w:rFonts w:ascii="Times New Roman" w:hAnsi="Times New Roman" w:cs="Times New Roman"/>
          <w:b/>
          <w:sz w:val="28"/>
          <w:szCs w:val="28"/>
        </w:rPr>
        <w:t>Прошу дать разъяснение о необходимости оформления</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лицензии на закачку (захоронение, размещение) попутных</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промыслово-сточных вод в границах горного отвода нефтяного</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месторождения, разрабатываемого на основании лицензии,</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если на этом участке находится сборный пункт нефти,</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соединенный нефтепроводом с другим месторождением, не</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имеющим скважину для размещения попутных промыслово-сточных вод. Попутные, промыслово-сточные воды собираются</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на сборном пункте с двух месторождений одной нефтяной</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компании.</w:t>
      </w:r>
    </w:p>
    <w:p w:rsidR="00F4336F" w:rsidRDefault="00F4336F" w:rsidP="00F4336F">
      <w:pPr>
        <w:spacing w:after="0"/>
        <w:ind w:left="-567" w:firstLine="425"/>
        <w:jc w:val="both"/>
        <w:rPr>
          <w:rFonts w:ascii="Times New Roman" w:hAnsi="Times New Roman" w:cs="Times New Roman"/>
          <w:b/>
          <w:sz w:val="28"/>
          <w:szCs w:val="28"/>
        </w:rPr>
      </w:pPr>
    </w:p>
    <w:p w:rsidR="00F4336F" w:rsidRPr="002317B7" w:rsidRDefault="00F4336F" w:rsidP="00F4336F">
      <w:pPr>
        <w:spacing w:after="0"/>
        <w:ind w:left="-567" w:firstLine="425"/>
        <w:jc w:val="both"/>
        <w:rPr>
          <w:rFonts w:ascii="Times New Roman" w:hAnsi="Times New Roman" w:cs="Times New Roman"/>
          <w:b/>
          <w:sz w:val="28"/>
          <w:szCs w:val="28"/>
        </w:rPr>
      </w:pPr>
    </w:p>
    <w:p w:rsidR="00F4336F" w:rsidRPr="00F4336F" w:rsidRDefault="002317B7" w:rsidP="00F4336F">
      <w:pPr>
        <w:spacing w:after="0"/>
        <w:ind w:left="-567" w:firstLine="425"/>
        <w:jc w:val="both"/>
        <w:rPr>
          <w:rFonts w:ascii="Times New Roman" w:hAnsi="Times New Roman" w:cs="Times New Roman"/>
          <w:sz w:val="28"/>
          <w:szCs w:val="28"/>
        </w:rPr>
      </w:pPr>
      <w:r w:rsidRPr="002317B7">
        <w:rPr>
          <w:rFonts w:ascii="Times New Roman" w:hAnsi="Times New Roman" w:cs="Times New Roman"/>
          <w:b/>
          <w:sz w:val="28"/>
          <w:szCs w:val="28"/>
        </w:rPr>
        <w:t>Ответ:</w:t>
      </w:r>
      <w:r w:rsidR="00F4336F">
        <w:rPr>
          <w:rFonts w:ascii="Times New Roman" w:hAnsi="Times New Roman" w:cs="Times New Roman"/>
          <w:b/>
          <w:sz w:val="28"/>
          <w:szCs w:val="28"/>
        </w:rPr>
        <w:t xml:space="preserve"> </w:t>
      </w:r>
      <w:r w:rsidR="00F4336F" w:rsidRPr="00F4336F">
        <w:rPr>
          <w:rFonts w:ascii="Times New Roman" w:hAnsi="Times New Roman" w:cs="Times New Roman"/>
          <w:sz w:val="28"/>
          <w:szCs w:val="28"/>
        </w:rPr>
        <w:t>В соответствии с ч. 3 ст. 19.1 Закона Российской Федерации от 21.02.1992 № 2395-1 «О недрах» (далее – Закон РФ «О недрах») 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Законом РФ «О недрах»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lastRenderedPageBreak/>
        <w:t>Согласно ч. 1, 2 ст. 23.2 Закона РФ «О недрах» разработка месторождений полезных ископаемых, в том числе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подлежащей согласованию с комиссией, которая создается федеральным органом управления государственным фондом недр.</w:t>
      </w: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В соответствии с п. 2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(далее – Положение),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w:t>
      </w:r>
    </w:p>
    <w:p w:rsid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 xml:space="preserve">Действующим законодательством о недрах не предусмотрено ограничений на размещение вод, использованных для собственных производственных и технологических нужд, в пластах горных пород в пределах одного горного отвода на основании утвержденной в установленном порядке проектной документации одним </w:t>
      </w:r>
      <w:proofErr w:type="spellStart"/>
      <w:r w:rsidRPr="00F4336F">
        <w:rPr>
          <w:rFonts w:ascii="Times New Roman" w:hAnsi="Times New Roman" w:cs="Times New Roman"/>
          <w:sz w:val="28"/>
          <w:szCs w:val="28"/>
        </w:rPr>
        <w:t>недропользователем</w:t>
      </w:r>
      <w:proofErr w:type="spellEnd"/>
      <w:r w:rsidRPr="00F4336F">
        <w:rPr>
          <w:rFonts w:ascii="Times New Roman" w:hAnsi="Times New Roman" w:cs="Times New Roman"/>
          <w:sz w:val="28"/>
          <w:szCs w:val="28"/>
        </w:rPr>
        <w:t>, реализующим право пользования недрами с целью добычи углеводородного сырья по разным лицензиям.</w:t>
      </w:r>
    </w:p>
    <w:p w:rsidR="00015D90" w:rsidRDefault="00015D90" w:rsidP="00F4336F">
      <w:pPr>
        <w:spacing w:after="0"/>
        <w:ind w:left="-567" w:firstLine="425"/>
        <w:jc w:val="both"/>
        <w:rPr>
          <w:rFonts w:ascii="Times New Roman" w:hAnsi="Times New Roman" w:cs="Times New Roman"/>
          <w:sz w:val="28"/>
          <w:szCs w:val="28"/>
        </w:rPr>
      </w:pPr>
    </w:p>
    <w:p w:rsidR="00015D90" w:rsidRDefault="00015D90" w:rsidP="00F4336F">
      <w:pPr>
        <w:spacing w:after="0"/>
        <w:ind w:left="-567" w:firstLine="425"/>
        <w:jc w:val="both"/>
        <w:rPr>
          <w:rFonts w:ascii="Times New Roman" w:hAnsi="Times New Roman" w:cs="Times New Roman"/>
          <w:sz w:val="28"/>
          <w:szCs w:val="28"/>
        </w:rPr>
      </w:pPr>
    </w:p>
    <w:p w:rsidR="00015D90" w:rsidRDefault="00015D90" w:rsidP="00F4336F">
      <w:pPr>
        <w:spacing w:after="0"/>
        <w:ind w:left="-567" w:firstLine="425"/>
        <w:jc w:val="both"/>
        <w:rPr>
          <w:rFonts w:ascii="Times New Roman" w:hAnsi="Times New Roman" w:cs="Times New Roman"/>
          <w:sz w:val="28"/>
          <w:szCs w:val="28"/>
        </w:rPr>
      </w:pPr>
    </w:p>
    <w:p w:rsidR="00F4336F" w:rsidRDefault="00F4336F" w:rsidP="00F4336F">
      <w:pPr>
        <w:spacing w:after="0"/>
        <w:ind w:left="-567" w:firstLine="425"/>
        <w:jc w:val="both"/>
        <w:rPr>
          <w:rFonts w:ascii="Times New Roman" w:hAnsi="Times New Roman" w:cs="Times New Roman"/>
          <w:b/>
          <w:sz w:val="28"/>
          <w:szCs w:val="28"/>
        </w:rPr>
      </w:pPr>
      <w:r w:rsidRPr="00F4336F">
        <w:rPr>
          <w:rFonts w:ascii="Times New Roman" w:hAnsi="Times New Roman" w:cs="Times New Roman"/>
          <w:b/>
          <w:sz w:val="28"/>
          <w:szCs w:val="28"/>
        </w:rPr>
        <w:t>Вопрос:</w:t>
      </w:r>
    </w:p>
    <w:p w:rsidR="00F4336F" w:rsidRDefault="00F4336F" w:rsidP="00F4336F">
      <w:pPr>
        <w:spacing w:after="0"/>
        <w:ind w:left="-567" w:firstLine="425"/>
        <w:jc w:val="both"/>
        <w:rPr>
          <w:rFonts w:ascii="Times New Roman" w:hAnsi="Times New Roman" w:cs="Times New Roman"/>
          <w:b/>
          <w:sz w:val="28"/>
          <w:szCs w:val="28"/>
        </w:rPr>
      </w:pPr>
    </w:p>
    <w:p w:rsidR="00F4336F" w:rsidRDefault="00F4336F" w:rsidP="00F4336F">
      <w:pPr>
        <w:spacing w:after="0"/>
        <w:ind w:left="-567" w:firstLine="425"/>
        <w:jc w:val="both"/>
        <w:rPr>
          <w:rFonts w:ascii="Times New Roman" w:hAnsi="Times New Roman" w:cs="Times New Roman"/>
          <w:b/>
          <w:sz w:val="28"/>
          <w:szCs w:val="28"/>
        </w:rPr>
      </w:pPr>
      <w:r w:rsidRPr="00F4336F">
        <w:rPr>
          <w:rFonts w:ascii="Times New Roman" w:hAnsi="Times New Roman" w:cs="Times New Roman"/>
          <w:b/>
          <w:sz w:val="28"/>
          <w:szCs w:val="28"/>
        </w:rPr>
        <w:t>Может ли заявителем в качестве</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доказательства привлечения подрядных организаций для</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выполнения работ, связанных с намечаемым пользованием</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недр, быть представлено письмо подрядчика о согласии на</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выполнение таких работ и/или предварительный договор с</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подрядчиком, который содержит условие о том, что основной</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договор будет заключен сторонами после выдачи заказчику</w:t>
      </w:r>
      <w:r w:rsidR="00015D90">
        <w:rPr>
          <w:rFonts w:ascii="Times New Roman" w:hAnsi="Times New Roman" w:cs="Times New Roman"/>
          <w:b/>
          <w:sz w:val="28"/>
          <w:szCs w:val="28"/>
        </w:rPr>
        <w:t xml:space="preserve"> </w:t>
      </w:r>
      <w:r w:rsidRPr="00F4336F">
        <w:rPr>
          <w:rFonts w:ascii="Times New Roman" w:hAnsi="Times New Roman" w:cs="Times New Roman"/>
          <w:b/>
          <w:sz w:val="28"/>
          <w:szCs w:val="28"/>
        </w:rPr>
        <w:t>работ лицензии на пра</w:t>
      </w:r>
      <w:r w:rsidR="00120464">
        <w:rPr>
          <w:rFonts w:ascii="Times New Roman" w:hAnsi="Times New Roman" w:cs="Times New Roman"/>
          <w:b/>
          <w:sz w:val="28"/>
          <w:szCs w:val="28"/>
        </w:rPr>
        <w:t>во пользования недрами?</w:t>
      </w:r>
    </w:p>
    <w:p w:rsidR="00015D90" w:rsidRDefault="00015D90" w:rsidP="00F4336F">
      <w:pPr>
        <w:spacing w:after="0"/>
        <w:ind w:left="-567" w:firstLine="425"/>
        <w:jc w:val="both"/>
        <w:rPr>
          <w:rFonts w:ascii="Times New Roman" w:hAnsi="Times New Roman" w:cs="Times New Roman"/>
          <w:b/>
          <w:sz w:val="28"/>
          <w:szCs w:val="28"/>
        </w:rPr>
      </w:pPr>
    </w:p>
    <w:p w:rsidR="00F4336F" w:rsidRPr="00F4336F" w:rsidRDefault="00F4336F" w:rsidP="00F4336F">
      <w:pPr>
        <w:spacing w:after="0"/>
        <w:ind w:left="-567" w:firstLine="425"/>
        <w:jc w:val="both"/>
        <w:rPr>
          <w:rFonts w:ascii="Times New Roman" w:hAnsi="Times New Roman" w:cs="Times New Roman"/>
          <w:b/>
          <w:sz w:val="28"/>
          <w:szCs w:val="28"/>
        </w:rPr>
      </w:pP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b/>
          <w:sz w:val="28"/>
          <w:szCs w:val="28"/>
        </w:rPr>
        <w:t>Ответ:</w:t>
      </w:r>
      <w:r>
        <w:rPr>
          <w:rFonts w:ascii="Times New Roman" w:hAnsi="Times New Roman" w:cs="Times New Roman"/>
          <w:b/>
          <w:sz w:val="28"/>
          <w:szCs w:val="28"/>
        </w:rPr>
        <w:t xml:space="preserve"> </w:t>
      </w:r>
      <w:r w:rsidRPr="00F4336F">
        <w:rPr>
          <w:rFonts w:ascii="Times New Roman" w:hAnsi="Times New Roman" w:cs="Times New Roman"/>
          <w:sz w:val="28"/>
          <w:szCs w:val="28"/>
        </w:rPr>
        <w:t>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 приказом Минприроды России от 10.11.2016 № 583 (далее по тексту - Порядок).</w:t>
      </w: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 xml:space="preserve">Согласно </w:t>
      </w:r>
      <w:proofErr w:type="spellStart"/>
      <w:r w:rsidRPr="00F4336F">
        <w:rPr>
          <w:rFonts w:ascii="Times New Roman" w:hAnsi="Times New Roman" w:cs="Times New Roman"/>
          <w:sz w:val="28"/>
          <w:szCs w:val="28"/>
        </w:rPr>
        <w:t>пп</w:t>
      </w:r>
      <w:proofErr w:type="spellEnd"/>
      <w:r w:rsidRPr="00F4336F">
        <w:rPr>
          <w:rFonts w:ascii="Times New Roman" w:hAnsi="Times New Roman" w:cs="Times New Roman"/>
          <w:sz w:val="28"/>
          <w:szCs w:val="28"/>
        </w:rPr>
        <w:t xml:space="preserve">. 5 п. 4.1 и </w:t>
      </w:r>
      <w:proofErr w:type="spellStart"/>
      <w:r w:rsidRPr="00F4336F">
        <w:rPr>
          <w:rFonts w:ascii="Times New Roman" w:hAnsi="Times New Roman" w:cs="Times New Roman"/>
          <w:sz w:val="28"/>
          <w:szCs w:val="28"/>
        </w:rPr>
        <w:t>пп</w:t>
      </w:r>
      <w:proofErr w:type="spellEnd"/>
      <w:r w:rsidRPr="00F4336F">
        <w:rPr>
          <w:rFonts w:ascii="Times New Roman" w:hAnsi="Times New Roman" w:cs="Times New Roman"/>
          <w:sz w:val="28"/>
          <w:szCs w:val="28"/>
        </w:rPr>
        <w:t xml:space="preserve">. 5 п. 7.1 Порядка для получения права пользования участком недр в целях геологического изучения, проводимого за счет </w:t>
      </w:r>
      <w:r w:rsidRPr="00F4336F">
        <w:rPr>
          <w:rFonts w:ascii="Times New Roman" w:hAnsi="Times New Roman" w:cs="Times New Roman"/>
          <w:sz w:val="28"/>
          <w:szCs w:val="28"/>
        </w:rPr>
        <w:lastRenderedPageBreak/>
        <w:t>собственных (в том числе привлеченных) средств заявителей, необходимо представить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Указанным положением Порядка предусматривается необходимость привлечения подрядной организации на дату подачи заявки, в связи с чем, с учетом положений ст. 432 Гражданского кодекса Российской Федерации, на дату подачи заявки между заявителем и привлекаемыми ими для проведения на участке недр работ третьими лицами должны быть заключены соответствующие договоры.</w:t>
      </w: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При этом согласно п. 1 ст. 157 Гражданского кодекса Российской Федерации допускается совершение сделки под отлагательным условием, в случае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Таким образом, в указанном в рассматриваемом обращении случае допускается представление заключенного договора подряда, содержащего отлагательное условие в виде получения лицензии на пользование недрами, являющегося событием, с момента наступления которого, у сторон возникают права и обязанности по исполнению условий договора подряда.</w:t>
      </w:r>
    </w:p>
    <w:p w:rsidR="00F4336F" w:rsidRDefault="00F4336F" w:rsidP="00F4336F">
      <w:pPr>
        <w:spacing w:after="0"/>
        <w:ind w:left="-567" w:firstLine="425"/>
        <w:jc w:val="both"/>
        <w:rPr>
          <w:rFonts w:ascii="Times New Roman" w:hAnsi="Times New Roman" w:cs="Times New Roman"/>
          <w:sz w:val="28"/>
          <w:szCs w:val="28"/>
        </w:rPr>
      </w:pPr>
    </w:p>
    <w:p w:rsidR="00F4336F" w:rsidRDefault="00F4336F" w:rsidP="00F4336F">
      <w:pPr>
        <w:spacing w:after="0"/>
        <w:ind w:left="-567" w:firstLine="425"/>
        <w:jc w:val="both"/>
        <w:rPr>
          <w:rFonts w:ascii="Times New Roman" w:hAnsi="Times New Roman" w:cs="Times New Roman"/>
          <w:sz w:val="28"/>
          <w:szCs w:val="28"/>
        </w:rPr>
      </w:pPr>
    </w:p>
    <w:p w:rsidR="00F4336F" w:rsidRDefault="00F4336F" w:rsidP="00F4336F">
      <w:pPr>
        <w:spacing w:after="0"/>
        <w:ind w:left="-567" w:firstLine="425"/>
        <w:jc w:val="both"/>
        <w:rPr>
          <w:rFonts w:ascii="Times New Roman" w:hAnsi="Times New Roman" w:cs="Times New Roman"/>
          <w:sz w:val="28"/>
          <w:szCs w:val="28"/>
        </w:rPr>
      </w:pPr>
    </w:p>
    <w:p w:rsidR="00F4336F" w:rsidRDefault="00F4336F" w:rsidP="00F4336F">
      <w:pPr>
        <w:spacing w:after="0"/>
        <w:ind w:left="-567" w:firstLine="425"/>
        <w:jc w:val="both"/>
        <w:rPr>
          <w:rFonts w:ascii="Times New Roman" w:hAnsi="Times New Roman" w:cs="Times New Roman"/>
          <w:b/>
          <w:sz w:val="28"/>
          <w:szCs w:val="28"/>
        </w:rPr>
      </w:pPr>
      <w:r w:rsidRPr="00F4336F">
        <w:rPr>
          <w:rFonts w:ascii="Times New Roman" w:hAnsi="Times New Roman" w:cs="Times New Roman"/>
          <w:b/>
          <w:sz w:val="28"/>
          <w:szCs w:val="28"/>
        </w:rPr>
        <w:t>Вопрос:</w:t>
      </w:r>
    </w:p>
    <w:p w:rsidR="00F4336F" w:rsidRDefault="00F4336F" w:rsidP="00F4336F">
      <w:pPr>
        <w:spacing w:after="0"/>
        <w:ind w:left="-567" w:firstLine="425"/>
        <w:jc w:val="both"/>
        <w:rPr>
          <w:rFonts w:ascii="Times New Roman" w:hAnsi="Times New Roman" w:cs="Times New Roman"/>
          <w:b/>
          <w:sz w:val="28"/>
          <w:szCs w:val="28"/>
        </w:rPr>
      </w:pPr>
    </w:p>
    <w:p w:rsidR="00F4336F" w:rsidRDefault="00120464" w:rsidP="00F4336F">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Во сколько лет</w:t>
      </w:r>
      <w:r w:rsidR="00F4336F" w:rsidRPr="00F4336F">
        <w:rPr>
          <w:rFonts w:ascii="Times New Roman" w:hAnsi="Times New Roman" w:cs="Times New Roman"/>
          <w:b/>
          <w:sz w:val="28"/>
          <w:szCs w:val="28"/>
        </w:rPr>
        <w:t xml:space="preserve"> гражданину Р</w:t>
      </w:r>
      <w:r>
        <w:rPr>
          <w:rFonts w:ascii="Times New Roman" w:hAnsi="Times New Roman" w:cs="Times New Roman"/>
          <w:b/>
          <w:sz w:val="28"/>
          <w:szCs w:val="28"/>
        </w:rPr>
        <w:t xml:space="preserve">оссийской </w:t>
      </w:r>
      <w:r w:rsidR="00F4336F" w:rsidRPr="00F4336F">
        <w:rPr>
          <w:rFonts w:ascii="Times New Roman" w:hAnsi="Times New Roman" w:cs="Times New Roman"/>
          <w:b/>
          <w:sz w:val="28"/>
          <w:szCs w:val="28"/>
        </w:rPr>
        <w:t>Ф</w:t>
      </w:r>
      <w:r>
        <w:rPr>
          <w:rFonts w:ascii="Times New Roman" w:hAnsi="Times New Roman" w:cs="Times New Roman"/>
          <w:b/>
          <w:sz w:val="28"/>
          <w:szCs w:val="28"/>
        </w:rPr>
        <w:t>едерации</w:t>
      </w:r>
      <w:r w:rsidR="00F4336F" w:rsidRPr="00F4336F">
        <w:rPr>
          <w:rFonts w:ascii="Times New Roman" w:hAnsi="Times New Roman" w:cs="Times New Roman"/>
          <w:b/>
          <w:sz w:val="28"/>
          <w:szCs w:val="28"/>
        </w:rPr>
        <w:t xml:space="preserve"> можно получить лицензию на</w:t>
      </w:r>
      <w:r w:rsidR="00015D90">
        <w:rPr>
          <w:rFonts w:ascii="Times New Roman" w:hAnsi="Times New Roman" w:cs="Times New Roman"/>
          <w:b/>
          <w:sz w:val="28"/>
          <w:szCs w:val="28"/>
        </w:rPr>
        <w:t xml:space="preserve"> </w:t>
      </w:r>
      <w:r w:rsidR="00F4336F" w:rsidRPr="00F4336F">
        <w:rPr>
          <w:rFonts w:ascii="Times New Roman" w:hAnsi="Times New Roman" w:cs="Times New Roman"/>
          <w:b/>
          <w:sz w:val="28"/>
          <w:szCs w:val="28"/>
        </w:rPr>
        <w:t>добычу нефти и в дальнейшем начать разработку</w:t>
      </w:r>
      <w:r w:rsidR="00015D90">
        <w:rPr>
          <w:rFonts w:ascii="Times New Roman" w:hAnsi="Times New Roman" w:cs="Times New Roman"/>
          <w:b/>
          <w:sz w:val="28"/>
          <w:szCs w:val="28"/>
        </w:rPr>
        <w:t xml:space="preserve"> </w:t>
      </w:r>
      <w:r w:rsidR="00F4336F" w:rsidRPr="00F4336F">
        <w:rPr>
          <w:rFonts w:ascii="Times New Roman" w:hAnsi="Times New Roman" w:cs="Times New Roman"/>
          <w:b/>
          <w:sz w:val="28"/>
          <w:szCs w:val="28"/>
        </w:rPr>
        <w:t>месторождения, а потом и сам процесс добычи?</w:t>
      </w:r>
    </w:p>
    <w:p w:rsidR="00015D90" w:rsidRPr="00F4336F" w:rsidRDefault="00015D90" w:rsidP="00F4336F">
      <w:pPr>
        <w:spacing w:after="0"/>
        <w:ind w:left="-567" w:firstLine="425"/>
        <w:jc w:val="both"/>
        <w:rPr>
          <w:rFonts w:ascii="Times New Roman" w:hAnsi="Times New Roman" w:cs="Times New Roman"/>
          <w:b/>
          <w:sz w:val="28"/>
          <w:szCs w:val="28"/>
        </w:rPr>
      </w:pPr>
    </w:p>
    <w:p w:rsidR="002317B7" w:rsidRDefault="002317B7" w:rsidP="002317B7">
      <w:pPr>
        <w:spacing w:after="0"/>
        <w:ind w:left="-567" w:firstLine="425"/>
        <w:jc w:val="both"/>
        <w:rPr>
          <w:rFonts w:ascii="Times New Roman" w:hAnsi="Times New Roman" w:cs="Times New Roman"/>
          <w:sz w:val="28"/>
          <w:szCs w:val="28"/>
        </w:rPr>
      </w:pPr>
    </w:p>
    <w:p w:rsidR="00F4336F" w:rsidRP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b/>
          <w:sz w:val="28"/>
          <w:szCs w:val="28"/>
        </w:rPr>
        <w:t>Ответ:</w:t>
      </w:r>
      <w:r>
        <w:rPr>
          <w:rFonts w:ascii="Times New Roman" w:hAnsi="Times New Roman" w:cs="Times New Roman"/>
          <w:b/>
          <w:sz w:val="28"/>
          <w:szCs w:val="28"/>
        </w:rPr>
        <w:t xml:space="preserve"> </w:t>
      </w:r>
      <w:r w:rsidRPr="00F4336F">
        <w:rPr>
          <w:rFonts w:ascii="Times New Roman" w:hAnsi="Times New Roman" w:cs="Times New Roman"/>
          <w:sz w:val="28"/>
          <w:szCs w:val="28"/>
        </w:rPr>
        <w:t>В соответствии со статьей 9 Закона Российской Федерации от 21.02.1992 № 2395-1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w:t>
      </w:r>
    </w:p>
    <w:p w:rsidR="00F4336F" w:rsidRDefault="00F4336F" w:rsidP="00F4336F">
      <w:pPr>
        <w:spacing w:after="0"/>
        <w:ind w:left="-567" w:firstLine="425"/>
        <w:jc w:val="both"/>
        <w:rPr>
          <w:rFonts w:ascii="Times New Roman" w:hAnsi="Times New Roman" w:cs="Times New Roman"/>
          <w:sz w:val="28"/>
          <w:szCs w:val="28"/>
        </w:rPr>
      </w:pPr>
      <w:r w:rsidRPr="00F4336F">
        <w:rPr>
          <w:rFonts w:ascii="Times New Roman" w:hAnsi="Times New Roman" w:cs="Times New Roman"/>
          <w:sz w:val="28"/>
          <w:szCs w:val="28"/>
        </w:rPr>
        <w:t>Способность гражданина своими действиями приобретать и осуществлять гражданские права, создавать для себя гражданские обязанности и исполнять их</w:t>
      </w:r>
      <w:r w:rsidR="00120464">
        <w:rPr>
          <w:rFonts w:ascii="Times New Roman" w:hAnsi="Times New Roman" w:cs="Times New Roman"/>
          <w:sz w:val="28"/>
          <w:szCs w:val="28"/>
        </w:rPr>
        <w:t>. Гражданская дееспособность,</w:t>
      </w:r>
      <w:r w:rsidRPr="00F4336F">
        <w:rPr>
          <w:rFonts w:ascii="Times New Roman" w:hAnsi="Times New Roman" w:cs="Times New Roman"/>
          <w:sz w:val="28"/>
          <w:szCs w:val="28"/>
        </w:rPr>
        <w:t xml:space="preserve"> возникающая в полном объеме с наступлением совершеннолетия, то есть по достижении восемнадцатилетнего возраста</w:t>
      </w:r>
      <w:r w:rsidR="00120464">
        <w:rPr>
          <w:rFonts w:ascii="Times New Roman" w:hAnsi="Times New Roman" w:cs="Times New Roman"/>
          <w:sz w:val="28"/>
          <w:szCs w:val="28"/>
        </w:rPr>
        <w:t>,</w:t>
      </w:r>
      <w:r w:rsidRPr="00F4336F">
        <w:rPr>
          <w:rFonts w:ascii="Times New Roman" w:hAnsi="Times New Roman" w:cs="Times New Roman"/>
          <w:sz w:val="28"/>
          <w:szCs w:val="28"/>
        </w:rPr>
        <w:t xml:space="preserve"> закреплена гражданским законодательством.</w:t>
      </w:r>
    </w:p>
    <w:p w:rsidR="009232EA" w:rsidRDefault="009232EA" w:rsidP="00F4336F">
      <w:pPr>
        <w:spacing w:after="0"/>
        <w:ind w:left="-567" w:firstLine="425"/>
        <w:jc w:val="both"/>
        <w:rPr>
          <w:rFonts w:ascii="Times New Roman" w:hAnsi="Times New Roman" w:cs="Times New Roman"/>
          <w:sz w:val="28"/>
          <w:szCs w:val="28"/>
        </w:rPr>
      </w:pPr>
    </w:p>
    <w:p w:rsidR="009232EA" w:rsidRDefault="009232EA" w:rsidP="00F4336F">
      <w:pPr>
        <w:spacing w:after="0"/>
        <w:ind w:left="-567" w:firstLine="425"/>
        <w:jc w:val="both"/>
        <w:rPr>
          <w:rFonts w:ascii="Times New Roman" w:hAnsi="Times New Roman" w:cs="Times New Roman"/>
          <w:sz w:val="28"/>
          <w:szCs w:val="28"/>
        </w:rPr>
      </w:pPr>
    </w:p>
    <w:p w:rsidR="009232EA" w:rsidRDefault="009232EA" w:rsidP="00F4336F">
      <w:pPr>
        <w:spacing w:after="0"/>
        <w:ind w:left="-567" w:firstLine="425"/>
        <w:jc w:val="both"/>
        <w:rPr>
          <w:rFonts w:ascii="Times New Roman" w:hAnsi="Times New Roman" w:cs="Times New Roman"/>
          <w:sz w:val="28"/>
          <w:szCs w:val="28"/>
        </w:rPr>
      </w:pPr>
    </w:p>
    <w:p w:rsidR="009232EA" w:rsidRDefault="009232EA" w:rsidP="00F4336F">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Вопрос:</w:t>
      </w:r>
    </w:p>
    <w:p w:rsidR="009232EA" w:rsidRDefault="009232EA" w:rsidP="00F4336F">
      <w:pPr>
        <w:spacing w:after="0"/>
        <w:ind w:left="-567" w:firstLine="425"/>
        <w:jc w:val="both"/>
        <w:rPr>
          <w:rFonts w:ascii="Times New Roman" w:hAnsi="Times New Roman" w:cs="Times New Roman"/>
          <w:b/>
          <w:sz w:val="28"/>
          <w:szCs w:val="28"/>
        </w:rPr>
      </w:pPr>
    </w:p>
    <w:p w:rsidR="009232EA" w:rsidRDefault="00120464" w:rsidP="009232EA">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В</w:t>
      </w:r>
      <w:r w:rsidR="009232EA" w:rsidRPr="009232EA">
        <w:rPr>
          <w:rFonts w:ascii="Times New Roman" w:hAnsi="Times New Roman" w:cs="Times New Roman"/>
          <w:b/>
          <w:sz w:val="28"/>
          <w:szCs w:val="28"/>
        </w:rPr>
        <w:t xml:space="preserve"> случае, если месторождение</w:t>
      </w:r>
      <w:r>
        <w:rPr>
          <w:rFonts w:ascii="Times New Roman" w:hAnsi="Times New Roman" w:cs="Times New Roman"/>
          <w:b/>
          <w:sz w:val="28"/>
          <w:szCs w:val="28"/>
        </w:rPr>
        <w:t xml:space="preserve">, </w:t>
      </w:r>
      <w:r w:rsidR="009232EA" w:rsidRPr="009232EA">
        <w:rPr>
          <w:rFonts w:ascii="Times New Roman" w:hAnsi="Times New Roman" w:cs="Times New Roman"/>
          <w:b/>
          <w:sz w:val="28"/>
          <w:szCs w:val="28"/>
        </w:rPr>
        <w:t>выявленное в советское время, было ликвидировано в связи с</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обводне</w:t>
      </w:r>
      <w:r w:rsidR="009232EA" w:rsidRPr="009232EA">
        <w:rPr>
          <w:rFonts w:ascii="Times New Roman" w:hAnsi="Times New Roman" w:cs="Times New Roman"/>
          <w:b/>
          <w:sz w:val="28"/>
          <w:szCs w:val="28"/>
        </w:rPr>
        <w:t>нностью</w:t>
      </w:r>
      <w:proofErr w:type="spellEnd"/>
      <w:r w:rsidR="009232EA" w:rsidRPr="009232EA">
        <w:rPr>
          <w:rFonts w:ascii="Times New Roman" w:hAnsi="Times New Roman" w:cs="Times New Roman"/>
          <w:b/>
          <w:sz w:val="28"/>
          <w:szCs w:val="28"/>
        </w:rPr>
        <w:t>. На Государственном балансе запасы полезных</w:t>
      </w:r>
      <w:r>
        <w:rPr>
          <w:rFonts w:ascii="Times New Roman" w:hAnsi="Times New Roman" w:cs="Times New Roman"/>
          <w:b/>
          <w:sz w:val="28"/>
          <w:szCs w:val="28"/>
        </w:rPr>
        <w:t xml:space="preserve"> </w:t>
      </w:r>
      <w:r w:rsidR="009232EA" w:rsidRPr="009232EA">
        <w:rPr>
          <w:rFonts w:ascii="Times New Roman" w:hAnsi="Times New Roman" w:cs="Times New Roman"/>
          <w:b/>
          <w:sz w:val="28"/>
          <w:szCs w:val="28"/>
        </w:rPr>
        <w:t xml:space="preserve">ископаемых </w:t>
      </w:r>
      <w:r>
        <w:rPr>
          <w:rFonts w:ascii="Times New Roman" w:hAnsi="Times New Roman" w:cs="Times New Roman"/>
          <w:b/>
          <w:sz w:val="28"/>
          <w:szCs w:val="28"/>
        </w:rPr>
        <w:t>не числятся. Т</w:t>
      </w:r>
      <w:r w:rsidR="009232EA" w:rsidRPr="009232EA">
        <w:rPr>
          <w:rFonts w:ascii="Times New Roman" w:hAnsi="Times New Roman" w:cs="Times New Roman"/>
          <w:b/>
          <w:sz w:val="28"/>
          <w:szCs w:val="28"/>
        </w:rPr>
        <w:t>о есть фактически месторождение</w:t>
      </w:r>
      <w:r>
        <w:rPr>
          <w:rFonts w:ascii="Times New Roman" w:hAnsi="Times New Roman" w:cs="Times New Roman"/>
          <w:b/>
          <w:sz w:val="28"/>
          <w:szCs w:val="28"/>
        </w:rPr>
        <w:t xml:space="preserve"> </w:t>
      </w:r>
      <w:r w:rsidR="009232EA" w:rsidRPr="009232EA">
        <w:rPr>
          <w:rFonts w:ascii="Times New Roman" w:hAnsi="Times New Roman" w:cs="Times New Roman"/>
          <w:b/>
          <w:sz w:val="28"/>
          <w:szCs w:val="28"/>
        </w:rPr>
        <w:t>отсутствует, так как границ месторождения нет. Какая категория</w:t>
      </w:r>
      <w:r>
        <w:rPr>
          <w:rFonts w:ascii="Times New Roman" w:hAnsi="Times New Roman" w:cs="Times New Roman"/>
          <w:b/>
          <w:sz w:val="28"/>
          <w:szCs w:val="28"/>
        </w:rPr>
        <w:t xml:space="preserve"> будет у запасов/ресурсов</w:t>
      </w:r>
      <w:r w:rsidR="009232EA" w:rsidRPr="009232EA">
        <w:rPr>
          <w:rFonts w:ascii="Times New Roman" w:hAnsi="Times New Roman" w:cs="Times New Roman"/>
          <w:b/>
          <w:sz w:val="28"/>
          <w:szCs w:val="28"/>
        </w:rPr>
        <w:t xml:space="preserve"> при постановке геологоразведочных</w:t>
      </w:r>
      <w:r>
        <w:rPr>
          <w:rFonts w:ascii="Times New Roman" w:hAnsi="Times New Roman" w:cs="Times New Roman"/>
          <w:b/>
          <w:sz w:val="28"/>
          <w:szCs w:val="28"/>
        </w:rPr>
        <w:t xml:space="preserve"> </w:t>
      </w:r>
      <w:r w:rsidR="009232EA" w:rsidRPr="009232EA">
        <w:rPr>
          <w:rFonts w:ascii="Times New Roman" w:hAnsi="Times New Roman" w:cs="Times New Roman"/>
          <w:b/>
          <w:sz w:val="28"/>
          <w:szCs w:val="28"/>
        </w:rPr>
        <w:t>работ</w:t>
      </w:r>
      <w:r>
        <w:rPr>
          <w:rFonts w:ascii="Times New Roman" w:hAnsi="Times New Roman" w:cs="Times New Roman"/>
          <w:b/>
          <w:sz w:val="28"/>
          <w:szCs w:val="28"/>
        </w:rPr>
        <w:t xml:space="preserve"> на ранее существовавшие пласты?</w:t>
      </w:r>
    </w:p>
    <w:p w:rsidR="009232EA" w:rsidRPr="009232EA" w:rsidRDefault="009232EA" w:rsidP="009232EA">
      <w:pPr>
        <w:spacing w:after="0"/>
        <w:ind w:left="-567" w:firstLine="425"/>
        <w:jc w:val="both"/>
        <w:rPr>
          <w:rFonts w:ascii="Times New Roman" w:hAnsi="Times New Roman" w:cs="Times New Roman"/>
          <w:b/>
          <w:sz w:val="28"/>
          <w:szCs w:val="28"/>
        </w:rPr>
      </w:pP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b/>
          <w:sz w:val="28"/>
          <w:szCs w:val="28"/>
        </w:rPr>
        <w:t>Ответ:</w:t>
      </w:r>
      <w:r>
        <w:rPr>
          <w:rFonts w:ascii="Times New Roman" w:hAnsi="Times New Roman" w:cs="Times New Roman"/>
          <w:b/>
          <w:sz w:val="28"/>
          <w:szCs w:val="28"/>
        </w:rPr>
        <w:t xml:space="preserve"> </w:t>
      </w:r>
      <w:r w:rsidRPr="009232EA">
        <w:rPr>
          <w:rFonts w:ascii="Times New Roman" w:hAnsi="Times New Roman" w:cs="Times New Roman"/>
          <w:sz w:val="28"/>
          <w:szCs w:val="28"/>
        </w:rPr>
        <w:t>Порядок постановки запасов полезных ископаемых на государственный баланс и их списания с государственного баланса (далее – Порядок) утвержден приказом Министерства природных ресурсов и экологии Российской Федерации от 06.09.2012 № 265.</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Согласно статье 12 Порядка списание запасов полезных ископаемых с Государственного баланса осуществляется на основании заключений государственной экспертизы запасов полезных ископаемых в следующих случаях: запасы полезных ископаемых не подтвердились при проведении последующих геологоразведочных или добычных работ; запасы полезных ископаемых утратили промышленное значение в связи с ухудшением горнотехнических, экономических, экологических и иных параметров, принятых ранее при их подсчете.</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Списание запасов полезных ископаемых упоминаемого в Вашем обращении месторождения произошло в связи с нецелесообразностью отработки вследствие усложнения горно-геологических условий, приводящих к утрате экономической эффективности его промышленного освоения.</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Сведения о всех месторождениях, запасы которых списаны с Государственного баланса, концентрируются в Государственном кадастре месторождений и проявлений в виде паспортов месторождений.</w:t>
      </w:r>
    </w:p>
    <w:p w:rsid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При постановке геологоразведочных работ на данном объекте необходимо определить группу его сложности в соответствии с «Классификацией запасов и прогнозных ресурсов твердых полезных ископаемых», утвержденной приказом МПР России от 11.12.2006 № 278, которая будет влиять на густоту разведочной сети и других требований по его разведке, и, соответственно, на </w:t>
      </w:r>
      <w:proofErr w:type="spellStart"/>
      <w:r w:rsidRPr="009232EA">
        <w:rPr>
          <w:rFonts w:ascii="Times New Roman" w:hAnsi="Times New Roman" w:cs="Times New Roman"/>
          <w:sz w:val="28"/>
          <w:szCs w:val="28"/>
        </w:rPr>
        <w:t>категорийность</w:t>
      </w:r>
      <w:proofErr w:type="spellEnd"/>
      <w:r w:rsidRPr="009232EA">
        <w:rPr>
          <w:rFonts w:ascii="Times New Roman" w:hAnsi="Times New Roman" w:cs="Times New Roman"/>
          <w:sz w:val="28"/>
          <w:szCs w:val="28"/>
        </w:rPr>
        <w:t xml:space="preserve"> запасов. Списанные запасы можно рассматривать в данный момент в качестве прогнозных ресурсов высоких категорий.</w:t>
      </w: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Вопрос:</w:t>
      </w:r>
    </w:p>
    <w:p w:rsidR="009232EA" w:rsidRDefault="009232EA" w:rsidP="009232EA">
      <w:pPr>
        <w:spacing w:after="0"/>
        <w:ind w:left="-567" w:firstLine="425"/>
        <w:jc w:val="both"/>
        <w:rPr>
          <w:rFonts w:ascii="Times New Roman" w:hAnsi="Times New Roman" w:cs="Times New Roman"/>
          <w:b/>
          <w:sz w:val="28"/>
          <w:szCs w:val="28"/>
        </w:rPr>
      </w:pPr>
    </w:p>
    <w:p w:rsidR="00120464"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lastRenderedPageBreak/>
        <w:t>1.</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Является ли карьер</w:t>
      </w:r>
      <w:r w:rsidR="00120464">
        <w:rPr>
          <w:rFonts w:ascii="Times New Roman" w:hAnsi="Times New Roman" w:cs="Times New Roman"/>
          <w:b/>
          <w:sz w:val="28"/>
          <w:szCs w:val="28"/>
        </w:rPr>
        <w:t xml:space="preserve"> </w:t>
      </w:r>
      <w:r w:rsidRPr="009232EA">
        <w:rPr>
          <w:rFonts w:ascii="Times New Roman" w:hAnsi="Times New Roman" w:cs="Times New Roman"/>
          <w:b/>
          <w:sz w:val="28"/>
          <w:szCs w:val="28"/>
        </w:rPr>
        <w:t xml:space="preserve">для добычи руды объектом капитального строительства? </w:t>
      </w:r>
    </w:p>
    <w:p w:rsidR="00120464"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2.</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 xml:space="preserve">Подлежит ли карьер для добычи руды вводу в эксплуатацию? </w:t>
      </w:r>
    </w:p>
    <w:p w:rsidR="00120464"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3.</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 xml:space="preserve">Какой документ подтверждает ввод карьера в эксплуатацию? </w:t>
      </w:r>
    </w:p>
    <w:p w:rsidR="009232EA" w:rsidRDefault="009232EA" w:rsidP="00120464">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4.</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Какой документ подтверждает ввод месторождения в</w:t>
      </w:r>
      <w:r w:rsidR="00120464">
        <w:rPr>
          <w:rFonts w:ascii="Times New Roman" w:hAnsi="Times New Roman" w:cs="Times New Roman"/>
          <w:b/>
          <w:sz w:val="28"/>
          <w:szCs w:val="28"/>
        </w:rPr>
        <w:t xml:space="preserve"> </w:t>
      </w:r>
      <w:r>
        <w:rPr>
          <w:rFonts w:ascii="Times New Roman" w:hAnsi="Times New Roman" w:cs="Times New Roman"/>
          <w:b/>
          <w:sz w:val="28"/>
          <w:szCs w:val="28"/>
        </w:rPr>
        <w:t xml:space="preserve">эксплуатацию (разработку)? </w:t>
      </w:r>
    </w:p>
    <w:p w:rsidR="009232EA" w:rsidRPr="009232EA" w:rsidRDefault="009232EA" w:rsidP="009232EA">
      <w:pPr>
        <w:spacing w:after="0"/>
        <w:ind w:left="-567" w:firstLine="425"/>
        <w:jc w:val="both"/>
        <w:rPr>
          <w:rFonts w:ascii="Times New Roman" w:hAnsi="Times New Roman" w:cs="Times New Roman"/>
          <w:b/>
          <w:sz w:val="28"/>
          <w:szCs w:val="28"/>
        </w:rPr>
      </w:pP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b/>
          <w:sz w:val="28"/>
          <w:szCs w:val="28"/>
        </w:rPr>
        <w:t xml:space="preserve">Ответ: </w:t>
      </w:r>
      <w:r w:rsidRPr="009232EA">
        <w:rPr>
          <w:rFonts w:ascii="Times New Roman" w:hAnsi="Times New Roman" w:cs="Times New Roman"/>
          <w:sz w:val="28"/>
          <w:szCs w:val="28"/>
        </w:rPr>
        <w:t>В соответствии с п. 1 Положения о Федеральном агентстве по недропользованию, утвержденного постановлением Правительства Российской Федерации от 17.06.2004 № 293, Роснедра являются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недропользования и не наделены полномочиями по предоставлению официальных разъяснений действующего законодательства.</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В соответствии с п. 1, и п. 6.2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18.11.2017 № 1038, предоставление официальных разъяснений об отнесении возводимых объектов к объектам капитального строительства относится к компетенции Минстроя России. Вместе с тем, по существу вопросов сообщаем следующее.</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Отнесение отдельных объектов разработки месторождений полезных ископаемых, включая объекты открытых горных работ, к объектам капитального строительства должно осуществляться исходя из технологических и конструктивных характеристик данных объектов.</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Так, согласно п. 10 ст. 1 Градостроительного кодекса Российской Федерации (далее – </w:t>
      </w:r>
      <w:proofErr w:type="spellStart"/>
      <w:r w:rsidRPr="009232EA">
        <w:rPr>
          <w:rFonts w:ascii="Times New Roman" w:hAnsi="Times New Roman" w:cs="Times New Roman"/>
          <w:sz w:val="28"/>
          <w:szCs w:val="28"/>
        </w:rPr>
        <w:t>ГрК</w:t>
      </w:r>
      <w:proofErr w:type="spellEnd"/>
      <w:r w:rsidRPr="009232EA">
        <w:rPr>
          <w:rFonts w:ascii="Times New Roman" w:hAnsi="Times New Roman" w:cs="Times New Roman"/>
          <w:sz w:val="28"/>
          <w:szCs w:val="28"/>
        </w:rPr>
        <w:t xml:space="preserve"> РФ) 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При этом в соответствии с п. 13 ст. 1 </w:t>
      </w:r>
      <w:proofErr w:type="spellStart"/>
      <w:r w:rsidRPr="009232EA">
        <w:rPr>
          <w:rFonts w:ascii="Times New Roman" w:hAnsi="Times New Roman" w:cs="Times New Roman"/>
          <w:sz w:val="28"/>
          <w:szCs w:val="28"/>
        </w:rPr>
        <w:t>ГрК</w:t>
      </w:r>
      <w:proofErr w:type="spellEnd"/>
      <w:r w:rsidRPr="009232EA">
        <w:rPr>
          <w:rFonts w:ascii="Times New Roman" w:hAnsi="Times New Roman" w:cs="Times New Roman"/>
          <w:sz w:val="28"/>
          <w:szCs w:val="28"/>
        </w:rPr>
        <w:t xml:space="preserve"> РФ строительство – создание зданий, строений, сооружений (в том числе на месте сносимых объектов капитального строительства).</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В свою очередь, согласно п. 6 ч. 2 ст. 2 Федерального закона от 30.12.2009 № 384-ФЗ «Технический регламент о безопасности зданий и сооружений» (далее – Федеральный закон № 384-ФЗ)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Вместе с тем, с учетом Федеральных норм и правил в области промышленной безопасности «Правила безопасности при ведении горных работ и переработке </w:t>
      </w:r>
      <w:r w:rsidRPr="009232EA">
        <w:rPr>
          <w:rFonts w:ascii="Times New Roman" w:hAnsi="Times New Roman" w:cs="Times New Roman"/>
          <w:sz w:val="28"/>
          <w:szCs w:val="28"/>
        </w:rPr>
        <w:lastRenderedPageBreak/>
        <w:t xml:space="preserve">твердых полезных ископаемых», утвержденных приказом </w:t>
      </w:r>
      <w:proofErr w:type="spellStart"/>
      <w:r w:rsidRPr="009232EA">
        <w:rPr>
          <w:rFonts w:ascii="Times New Roman" w:hAnsi="Times New Roman" w:cs="Times New Roman"/>
          <w:sz w:val="28"/>
          <w:szCs w:val="28"/>
        </w:rPr>
        <w:t>Ростехнадзора</w:t>
      </w:r>
      <w:proofErr w:type="spellEnd"/>
      <w:r w:rsidRPr="009232EA">
        <w:rPr>
          <w:rFonts w:ascii="Times New Roman" w:hAnsi="Times New Roman" w:cs="Times New Roman"/>
          <w:sz w:val="28"/>
          <w:szCs w:val="28"/>
        </w:rPr>
        <w:t xml:space="preserve"> от 11.12.2013 № 599, горные работы – комплекс работ, связанных с выемкой горных пород из недр земли, проходкой, проведением и креплением горных выработок. По способу ведения различают открытые и подземные горные работы.</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В соответствии с п. 520 указанных Правил объектами открытых горных работ являются карьеры, прииски, дражные полигоны, объекты кучного выщелачивания, породные, шлаковые отвалы и </w:t>
      </w:r>
      <w:proofErr w:type="spellStart"/>
      <w:r w:rsidRPr="009232EA">
        <w:rPr>
          <w:rFonts w:ascii="Times New Roman" w:hAnsi="Times New Roman" w:cs="Times New Roman"/>
          <w:sz w:val="28"/>
          <w:szCs w:val="28"/>
        </w:rPr>
        <w:t>гидроотвалы</w:t>
      </w:r>
      <w:proofErr w:type="spellEnd"/>
      <w:r w:rsidRPr="009232EA">
        <w:rPr>
          <w:rFonts w:ascii="Times New Roman" w:hAnsi="Times New Roman" w:cs="Times New Roman"/>
          <w:sz w:val="28"/>
          <w:szCs w:val="28"/>
        </w:rPr>
        <w:t>.</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Также отмечаем, что в соответствии с Перечнем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 849-р, карьеры не относятся к объектам капительного строительства.</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Принимая во внимание вышеизложенное, в подавляющем большинстве случаев объекты ведения горных работ (карьеры, рудники) не являются объектами строительства (объектами капитального строительства), а относятся к объектам эксплуатации, деятельность которых связана с пользованием недрами.</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Таким образом, по мнению Роснедр, отнесение карьеров к объектам капитального строительства возможно в исключительных случаях, когда указанные карьеры обладают необходимыми и обязательными характеристиками объекта капитального строительства.</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Вместе с тем, в случае если рассматриваемый карьер относится к объектам капитального строительства, то в отношении указанного объекта необходимо получение разрешения на ввод объекта капитального строительства в эксплуатацию в порядке предусмотренном ст. 55 </w:t>
      </w:r>
      <w:proofErr w:type="spellStart"/>
      <w:r w:rsidRPr="009232EA">
        <w:rPr>
          <w:rFonts w:ascii="Times New Roman" w:hAnsi="Times New Roman" w:cs="Times New Roman"/>
          <w:sz w:val="28"/>
          <w:szCs w:val="28"/>
        </w:rPr>
        <w:t>ГрК</w:t>
      </w:r>
      <w:proofErr w:type="spellEnd"/>
      <w:r w:rsidRPr="009232EA">
        <w:rPr>
          <w:rFonts w:ascii="Times New Roman" w:hAnsi="Times New Roman" w:cs="Times New Roman"/>
          <w:sz w:val="28"/>
          <w:szCs w:val="28"/>
        </w:rPr>
        <w:t xml:space="preserve"> РФ и Административным регламентом 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утвержденным приказом Минприроды России от 26.06.2012 № 167.</w:t>
      </w: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При этом документом, подтверждающим ввод объекта капитального строительства в эксплуатацию, является указанное выше разрешение.</w:t>
      </w:r>
    </w:p>
    <w:p w:rsid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Относительно вопроса о документе, подтверждающем ввод месторождения в разработку поясняем, что порядок ввода месторождения в разработку предусмотрен техническим проектом разработки месторождений полезных ископаемых. В связи с чем, выполнение пользователем недр обязательств по разработке месторождений полезных ископаемых подтверждается документами, связанными с выполнением мероприятий, предусмотренных указанным техническим проектом.</w:t>
      </w: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Вопрос:</w:t>
      </w:r>
    </w:p>
    <w:p w:rsidR="009232EA" w:rsidRDefault="009232EA" w:rsidP="009232EA">
      <w:pPr>
        <w:spacing w:after="0"/>
        <w:ind w:left="-567" w:firstLine="425"/>
        <w:jc w:val="both"/>
        <w:rPr>
          <w:rFonts w:ascii="Times New Roman" w:hAnsi="Times New Roman" w:cs="Times New Roman"/>
          <w:b/>
          <w:sz w:val="28"/>
          <w:szCs w:val="28"/>
        </w:rPr>
      </w:pPr>
    </w:p>
    <w:p w:rsidR="009232EA"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Подскажите</w:t>
      </w:r>
      <w:r w:rsidR="000820F9">
        <w:rPr>
          <w:rFonts w:ascii="Times New Roman" w:hAnsi="Times New Roman" w:cs="Times New Roman"/>
          <w:b/>
          <w:sz w:val="28"/>
          <w:szCs w:val="28"/>
        </w:rPr>
        <w:t>,</w:t>
      </w:r>
      <w:r w:rsidRPr="009232EA">
        <w:rPr>
          <w:rFonts w:ascii="Times New Roman" w:hAnsi="Times New Roman" w:cs="Times New Roman"/>
          <w:b/>
          <w:sz w:val="28"/>
          <w:szCs w:val="28"/>
        </w:rPr>
        <w:t xml:space="preserve"> имеет ли право </w:t>
      </w:r>
      <w:proofErr w:type="spellStart"/>
      <w:r w:rsidRPr="009232EA">
        <w:rPr>
          <w:rFonts w:ascii="Times New Roman" w:hAnsi="Times New Roman" w:cs="Times New Roman"/>
          <w:b/>
          <w:sz w:val="28"/>
          <w:szCs w:val="28"/>
        </w:rPr>
        <w:t>недропользователь</w:t>
      </w:r>
      <w:proofErr w:type="spellEnd"/>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w:t>
      </w:r>
      <w:proofErr w:type="gramStart"/>
      <w:r w:rsidRPr="009232EA">
        <w:rPr>
          <w:rFonts w:ascii="Times New Roman" w:hAnsi="Times New Roman" w:cs="Times New Roman"/>
          <w:b/>
          <w:sz w:val="28"/>
          <w:szCs w:val="28"/>
        </w:rPr>
        <w:t>лицензия</w:t>
      </w:r>
      <w:proofErr w:type="gramEnd"/>
      <w:r w:rsidRPr="009232EA">
        <w:rPr>
          <w:rFonts w:ascii="Times New Roman" w:hAnsi="Times New Roman" w:cs="Times New Roman"/>
          <w:b/>
          <w:sz w:val="28"/>
          <w:szCs w:val="28"/>
        </w:rPr>
        <w:t xml:space="preserve"> действующая на добычу ОПИ - гранит) привлекать для</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добычи по гражданско-правовым сделкам юридические лица с</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персоналом по трудовым контрактам.</w:t>
      </w:r>
    </w:p>
    <w:p w:rsidR="009232EA" w:rsidRPr="009232EA" w:rsidRDefault="009232EA" w:rsidP="009232EA">
      <w:pPr>
        <w:spacing w:after="0"/>
        <w:ind w:left="-567" w:firstLine="425"/>
        <w:jc w:val="both"/>
        <w:rPr>
          <w:rFonts w:ascii="Times New Roman" w:hAnsi="Times New Roman" w:cs="Times New Roman"/>
          <w:b/>
          <w:sz w:val="28"/>
          <w:szCs w:val="28"/>
        </w:rPr>
      </w:pPr>
    </w:p>
    <w:p w:rsidR="009232EA" w:rsidRP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b/>
          <w:sz w:val="28"/>
          <w:szCs w:val="28"/>
        </w:rPr>
        <w:t>Ответ:</w:t>
      </w:r>
      <w:r>
        <w:rPr>
          <w:rFonts w:ascii="Times New Roman" w:hAnsi="Times New Roman" w:cs="Times New Roman"/>
          <w:b/>
          <w:sz w:val="28"/>
          <w:szCs w:val="28"/>
        </w:rPr>
        <w:t xml:space="preserve"> </w:t>
      </w:r>
      <w:r w:rsidRPr="009232EA">
        <w:rPr>
          <w:rFonts w:ascii="Times New Roman" w:hAnsi="Times New Roman" w:cs="Times New Roman"/>
          <w:sz w:val="28"/>
          <w:szCs w:val="28"/>
        </w:rPr>
        <w:t>Допускается привлечение пользователем недр подрядных организаций для деятельности на участке недр, соответствующей цели, обозначенной в лицензии на пользование недрами, что оговаривается в том числе требованиями, части 5 ст. 9 Закона Российской Федерации от 21.02.1992 № 2395-1 «О недрах» (далее - Закон РФ «О недрах»).</w:t>
      </w:r>
    </w:p>
    <w:p w:rsidR="009232EA" w:rsidRDefault="009232EA" w:rsidP="009232EA">
      <w:pPr>
        <w:spacing w:after="0"/>
        <w:ind w:left="-567" w:firstLine="425"/>
        <w:jc w:val="both"/>
        <w:rPr>
          <w:rFonts w:ascii="Times New Roman" w:hAnsi="Times New Roman" w:cs="Times New Roman"/>
          <w:sz w:val="28"/>
          <w:szCs w:val="28"/>
        </w:rPr>
      </w:pPr>
      <w:r w:rsidRPr="009232EA">
        <w:rPr>
          <w:rFonts w:ascii="Times New Roman" w:hAnsi="Times New Roman" w:cs="Times New Roman"/>
          <w:sz w:val="28"/>
          <w:szCs w:val="28"/>
        </w:rPr>
        <w:t xml:space="preserve">При этом отмечаем, что в соответствии с частью 3 п. 12 ст. 22 Закона РФ </w:t>
      </w:r>
      <w:r w:rsidR="000820F9">
        <w:rPr>
          <w:rFonts w:ascii="Times New Roman" w:hAnsi="Times New Roman" w:cs="Times New Roman"/>
          <w:sz w:val="28"/>
          <w:szCs w:val="28"/>
        </w:rPr>
        <w:t xml:space="preserve"> </w:t>
      </w:r>
      <w:r w:rsidRPr="009232EA">
        <w:rPr>
          <w:rFonts w:ascii="Times New Roman" w:hAnsi="Times New Roman" w:cs="Times New Roman"/>
          <w:sz w:val="28"/>
          <w:szCs w:val="28"/>
        </w:rPr>
        <w:t>«О недрах» 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sz w:val="28"/>
          <w:szCs w:val="28"/>
        </w:rPr>
      </w:pPr>
    </w:p>
    <w:p w:rsidR="009232EA" w:rsidRDefault="009232EA" w:rsidP="009232EA">
      <w:pPr>
        <w:spacing w:after="0"/>
        <w:ind w:left="-567" w:firstLine="425"/>
        <w:jc w:val="both"/>
        <w:rPr>
          <w:rFonts w:ascii="Times New Roman" w:hAnsi="Times New Roman" w:cs="Times New Roman"/>
          <w:sz w:val="28"/>
          <w:szCs w:val="28"/>
        </w:rPr>
      </w:pPr>
    </w:p>
    <w:p w:rsidR="000820F9"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Вопрос:</w:t>
      </w:r>
    </w:p>
    <w:p w:rsidR="009232EA" w:rsidRPr="009232EA" w:rsidRDefault="009232EA" w:rsidP="009232EA">
      <w:pPr>
        <w:spacing w:after="0"/>
        <w:ind w:left="-567" w:firstLine="425"/>
        <w:jc w:val="both"/>
        <w:rPr>
          <w:rFonts w:ascii="Times New Roman" w:hAnsi="Times New Roman" w:cs="Times New Roman"/>
          <w:b/>
          <w:sz w:val="28"/>
          <w:szCs w:val="28"/>
        </w:rPr>
      </w:pPr>
      <w:r w:rsidRPr="009232EA">
        <w:rPr>
          <w:rFonts w:ascii="Times New Roman" w:hAnsi="Times New Roman" w:cs="Times New Roman"/>
          <w:b/>
          <w:sz w:val="28"/>
          <w:szCs w:val="28"/>
        </w:rPr>
        <w:t>Необходимо ли оформлять горный отвод на</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опытно-промышленную разработку месторождения</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общераспространенных полезных ископаемых (пресной</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подземной воды), проводимую в рамках разведочной стадии</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работ в пределах предварительного горного отвода,</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 xml:space="preserve">определенного лицензией на пользование недрами. </w:t>
      </w:r>
      <w:r w:rsidR="000820F9" w:rsidRPr="009232EA">
        <w:rPr>
          <w:rFonts w:ascii="Times New Roman" w:hAnsi="Times New Roman" w:cs="Times New Roman"/>
          <w:b/>
          <w:sz w:val="28"/>
          <w:szCs w:val="28"/>
        </w:rPr>
        <w:t>Е</w:t>
      </w:r>
      <w:r w:rsidRPr="009232EA">
        <w:rPr>
          <w:rFonts w:ascii="Times New Roman" w:hAnsi="Times New Roman" w:cs="Times New Roman"/>
          <w:b/>
          <w:sz w:val="28"/>
          <w:szCs w:val="28"/>
        </w:rPr>
        <w:t>сли</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необходимо</w:t>
      </w:r>
      <w:r w:rsidR="000820F9">
        <w:rPr>
          <w:rFonts w:ascii="Times New Roman" w:hAnsi="Times New Roman" w:cs="Times New Roman"/>
          <w:b/>
          <w:sz w:val="28"/>
          <w:szCs w:val="28"/>
        </w:rPr>
        <w:t>,</w:t>
      </w:r>
      <w:r w:rsidRPr="009232EA">
        <w:rPr>
          <w:rFonts w:ascii="Times New Roman" w:hAnsi="Times New Roman" w:cs="Times New Roman"/>
          <w:b/>
          <w:sz w:val="28"/>
          <w:szCs w:val="28"/>
        </w:rPr>
        <w:t xml:space="preserve"> в каком порядке представляются горные отводы в</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случае пользования недрами с целью разведки и добычи</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подземных вод, используемых для технологического</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обеспечения водой сельскохозяйственных и промышленных</w:t>
      </w:r>
      <w:r w:rsidR="000820F9">
        <w:rPr>
          <w:rFonts w:ascii="Times New Roman" w:hAnsi="Times New Roman" w:cs="Times New Roman"/>
          <w:b/>
          <w:sz w:val="28"/>
          <w:szCs w:val="28"/>
        </w:rPr>
        <w:t xml:space="preserve"> </w:t>
      </w:r>
      <w:r w:rsidRPr="009232EA">
        <w:rPr>
          <w:rFonts w:ascii="Times New Roman" w:hAnsi="Times New Roman" w:cs="Times New Roman"/>
          <w:b/>
          <w:sz w:val="28"/>
          <w:szCs w:val="28"/>
        </w:rPr>
        <w:t>объектов?</w:t>
      </w:r>
    </w:p>
    <w:p w:rsidR="009232EA" w:rsidRDefault="009232EA" w:rsidP="009232EA">
      <w:pPr>
        <w:spacing w:after="0"/>
        <w:ind w:left="-567" w:firstLine="425"/>
        <w:jc w:val="both"/>
        <w:rPr>
          <w:rFonts w:ascii="Times New Roman" w:hAnsi="Times New Roman" w:cs="Times New Roman"/>
          <w:b/>
          <w:sz w:val="28"/>
          <w:szCs w:val="28"/>
        </w:rPr>
      </w:pPr>
    </w:p>
    <w:p w:rsidR="009232EA" w:rsidRDefault="009232EA" w:rsidP="009232EA">
      <w:pPr>
        <w:spacing w:after="0"/>
        <w:ind w:left="-567" w:firstLine="425"/>
        <w:jc w:val="both"/>
        <w:rPr>
          <w:rFonts w:ascii="Times New Roman" w:hAnsi="Times New Roman" w:cs="Times New Roman"/>
          <w:b/>
          <w:sz w:val="28"/>
          <w:szCs w:val="28"/>
        </w:rPr>
      </w:pPr>
    </w:p>
    <w:p w:rsidR="0011687C" w:rsidRPr="0011687C" w:rsidRDefault="009232EA" w:rsidP="0011687C">
      <w:pPr>
        <w:spacing w:after="0"/>
        <w:ind w:left="-567" w:firstLine="425"/>
        <w:jc w:val="both"/>
        <w:rPr>
          <w:rFonts w:ascii="Times New Roman" w:hAnsi="Times New Roman" w:cs="Times New Roman"/>
          <w:sz w:val="28"/>
          <w:szCs w:val="28"/>
        </w:rPr>
      </w:pPr>
      <w:r w:rsidRPr="009232EA">
        <w:rPr>
          <w:rFonts w:ascii="Times New Roman" w:hAnsi="Times New Roman" w:cs="Times New Roman"/>
          <w:b/>
          <w:sz w:val="28"/>
          <w:szCs w:val="28"/>
        </w:rPr>
        <w:t>Ответ:</w:t>
      </w:r>
      <w:r>
        <w:rPr>
          <w:rFonts w:ascii="Times New Roman" w:hAnsi="Times New Roman" w:cs="Times New Roman"/>
          <w:b/>
          <w:sz w:val="28"/>
          <w:szCs w:val="28"/>
        </w:rPr>
        <w:t xml:space="preserve"> </w:t>
      </w:r>
      <w:r w:rsidR="0011687C" w:rsidRPr="0011687C">
        <w:rPr>
          <w:rFonts w:ascii="Times New Roman" w:hAnsi="Times New Roman" w:cs="Times New Roman"/>
          <w:sz w:val="28"/>
          <w:szCs w:val="28"/>
        </w:rPr>
        <w:t>Согласно ч. 1 ст. 7 Закона Российской Федерации от 21.02.1992 № 2395-1 «О недрах» (далее – Закон РФ «О недрах»)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участок недр предоставляется пользователю в виде горного отвода.</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 xml:space="preserve">В соответствии с ч.3 ст. 7 Закона РФ «О недрах» 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w:t>
      </w:r>
      <w:r w:rsidRPr="0011687C">
        <w:rPr>
          <w:rFonts w:ascii="Times New Roman" w:hAnsi="Times New Roman" w:cs="Times New Roman"/>
          <w:sz w:val="28"/>
          <w:szCs w:val="28"/>
        </w:rPr>
        <w:lastRenderedPageBreak/>
        <w:t>экспертизы и согласования указанного проекта в соответствии со</w:t>
      </w:r>
      <w:r w:rsidR="000820F9">
        <w:rPr>
          <w:rFonts w:ascii="Times New Roman" w:hAnsi="Times New Roman" w:cs="Times New Roman"/>
          <w:sz w:val="28"/>
          <w:szCs w:val="28"/>
        </w:rPr>
        <w:t xml:space="preserve"> с</w:t>
      </w:r>
      <w:r w:rsidRPr="0011687C">
        <w:rPr>
          <w:rFonts w:ascii="Times New Roman" w:hAnsi="Times New Roman" w:cs="Times New Roman"/>
          <w:sz w:val="28"/>
          <w:szCs w:val="28"/>
        </w:rPr>
        <w:t>т</w:t>
      </w:r>
      <w:r w:rsidR="000820F9">
        <w:rPr>
          <w:rFonts w:ascii="Times New Roman" w:hAnsi="Times New Roman" w:cs="Times New Roman"/>
          <w:sz w:val="28"/>
          <w:szCs w:val="28"/>
        </w:rPr>
        <w:t>.</w:t>
      </w:r>
      <w:r w:rsidRPr="0011687C">
        <w:rPr>
          <w:rFonts w:ascii="Times New Roman" w:hAnsi="Times New Roman" w:cs="Times New Roman"/>
          <w:sz w:val="28"/>
          <w:szCs w:val="28"/>
        </w:rPr>
        <w:t xml:space="preserve"> 23.2 Закона РФ «О недрах»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9232EA"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 xml:space="preserve">Оформление уточненных границ горного отвода относится к полномочиям </w:t>
      </w:r>
      <w:proofErr w:type="spellStart"/>
      <w:r w:rsidRPr="0011687C">
        <w:rPr>
          <w:rFonts w:ascii="Times New Roman" w:hAnsi="Times New Roman" w:cs="Times New Roman"/>
          <w:sz w:val="28"/>
          <w:szCs w:val="28"/>
        </w:rPr>
        <w:t>Ростехнадзора</w:t>
      </w:r>
      <w:proofErr w:type="spellEnd"/>
      <w:r w:rsidRPr="0011687C">
        <w:rPr>
          <w:rFonts w:ascii="Times New Roman" w:hAnsi="Times New Roman" w:cs="Times New Roman"/>
          <w:sz w:val="28"/>
          <w:szCs w:val="28"/>
        </w:rPr>
        <w:t xml:space="preserve"> и осуществляется в соответствии с установленными правилами и требованиями.</w:t>
      </w:r>
    </w:p>
    <w:p w:rsidR="0011687C" w:rsidRDefault="0011687C" w:rsidP="0011687C">
      <w:pPr>
        <w:spacing w:after="0"/>
        <w:ind w:left="-567" w:firstLine="425"/>
        <w:jc w:val="both"/>
        <w:rPr>
          <w:rFonts w:ascii="Times New Roman" w:hAnsi="Times New Roman" w:cs="Times New Roman"/>
          <w:sz w:val="28"/>
          <w:szCs w:val="28"/>
        </w:rPr>
      </w:pPr>
    </w:p>
    <w:p w:rsidR="0011687C" w:rsidRDefault="0011687C" w:rsidP="0011687C">
      <w:pPr>
        <w:spacing w:after="0"/>
        <w:ind w:left="-567" w:firstLine="425"/>
        <w:jc w:val="both"/>
        <w:rPr>
          <w:rFonts w:ascii="Times New Roman" w:hAnsi="Times New Roman" w:cs="Times New Roman"/>
          <w:sz w:val="28"/>
          <w:szCs w:val="28"/>
        </w:rPr>
      </w:pPr>
    </w:p>
    <w:p w:rsidR="0011687C" w:rsidRDefault="0011687C" w:rsidP="0011687C">
      <w:pPr>
        <w:spacing w:after="0"/>
        <w:ind w:left="-567" w:firstLine="425"/>
        <w:jc w:val="both"/>
        <w:rPr>
          <w:rFonts w:ascii="Times New Roman" w:hAnsi="Times New Roman" w:cs="Times New Roman"/>
          <w:sz w:val="28"/>
          <w:szCs w:val="28"/>
        </w:rPr>
      </w:pPr>
    </w:p>
    <w:p w:rsidR="0011687C" w:rsidRDefault="0011687C" w:rsidP="0011687C">
      <w:pPr>
        <w:spacing w:after="0"/>
        <w:ind w:left="-567" w:firstLine="425"/>
        <w:jc w:val="both"/>
        <w:rPr>
          <w:rFonts w:ascii="Times New Roman" w:hAnsi="Times New Roman" w:cs="Times New Roman"/>
          <w:b/>
          <w:sz w:val="28"/>
          <w:szCs w:val="28"/>
        </w:rPr>
      </w:pPr>
      <w:r w:rsidRPr="0011687C">
        <w:rPr>
          <w:rFonts w:ascii="Times New Roman" w:hAnsi="Times New Roman" w:cs="Times New Roman"/>
          <w:b/>
          <w:sz w:val="28"/>
          <w:szCs w:val="28"/>
        </w:rPr>
        <w:t>Вопрос:</w:t>
      </w:r>
    </w:p>
    <w:p w:rsidR="0011687C" w:rsidRDefault="0011687C" w:rsidP="0011687C">
      <w:pPr>
        <w:spacing w:after="0"/>
        <w:ind w:left="-567" w:firstLine="425"/>
        <w:jc w:val="both"/>
        <w:rPr>
          <w:rFonts w:ascii="Times New Roman" w:hAnsi="Times New Roman" w:cs="Times New Roman"/>
          <w:b/>
          <w:sz w:val="28"/>
          <w:szCs w:val="28"/>
        </w:rPr>
      </w:pPr>
    </w:p>
    <w:p w:rsidR="000820F9" w:rsidRDefault="0011687C" w:rsidP="0011687C">
      <w:pPr>
        <w:spacing w:after="0"/>
        <w:ind w:left="-567" w:firstLine="425"/>
        <w:jc w:val="both"/>
        <w:rPr>
          <w:rFonts w:ascii="Times New Roman" w:hAnsi="Times New Roman" w:cs="Times New Roman"/>
          <w:b/>
          <w:sz w:val="28"/>
          <w:szCs w:val="28"/>
        </w:rPr>
      </w:pPr>
      <w:r w:rsidRPr="0011687C">
        <w:rPr>
          <w:rFonts w:ascii="Times New Roman" w:hAnsi="Times New Roman" w:cs="Times New Roman"/>
          <w:b/>
          <w:sz w:val="28"/>
          <w:szCs w:val="28"/>
        </w:rPr>
        <w:t>Предприятие</w:t>
      </w:r>
      <w:r>
        <w:rPr>
          <w:rFonts w:ascii="Times New Roman" w:hAnsi="Times New Roman" w:cs="Times New Roman"/>
          <w:b/>
          <w:sz w:val="28"/>
          <w:szCs w:val="28"/>
        </w:rPr>
        <w:t xml:space="preserve"> </w:t>
      </w:r>
      <w:r w:rsidRPr="0011687C">
        <w:rPr>
          <w:rFonts w:ascii="Times New Roman" w:hAnsi="Times New Roman" w:cs="Times New Roman"/>
          <w:b/>
          <w:sz w:val="28"/>
          <w:szCs w:val="28"/>
        </w:rPr>
        <w:t>имеет лицензию на пользование недрами с целевым</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назначением - образо</w:t>
      </w:r>
      <w:r w:rsidR="000820F9">
        <w:rPr>
          <w:rFonts w:ascii="Times New Roman" w:hAnsi="Times New Roman" w:cs="Times New Roman"/>
          <w:b/>
          <w:sz w:val="28"/>
          <w:szCs w:val="28"/>
        </w:rPr>
        <w:t>в</w:t>
      </w:r>
      <w:r w:rsidRPr="0011687C">
        <w:rPr>
          <w:rFonts w:ascii="Times New Roman" w:hAnsi="Times New Roman" w:cs="Times New Roman"/>
          <w:b/>
          <w:sz w:val="28"/>
          <w:szCs w:val="28"/>
        </w:rPr>
        <w:t>ание особо охраняемого геологического</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объекта. Объект расположен в Краснодарском крае и имеет</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статус горного отвода. В соответствии с условиями лицензии</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пользователь недр обязан осуществлять ведение мониторинга</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особо</w:t>
      </w:r>
      <w:r w:rsidR="000820F9">
        <w:rPr>
          <w:rFonts w:ascii="Times New Roman" w:hAnsi="Times New Roman" w:cs="Times New Roman"/>
          <w:b/>
          <w:sz w:val="28"/>
          <w:szCs w:val="28"/>
        </w:rPr>
        <w:t xml:space="preserve"> </w:t>
      </w:r>
      <w:proofErr w:type="spellStart"/>
      <w:r w:rsidRPr="0011687C">
        <w:rPr>
          <w:rFonts w:ascii="Times New Roman" w:hAnsi="Times New Roman" w:cs="Times New Roman"/>
          <w:b/>
          <w:sz w:val="28"/>
          <w:szCs w:val="28"/>
        </w:rPr>
        <w:t>охранемого</w:t>
      </w:r>
      <w:proofErr w:type="spellEnd"/>
      <w:r w:rsidRPr="0011687C">
        <w:rPr>
          <w:rFonts w:ascii="Times New Roman" w:hAnsi="Times New Roman" w:cs="Times New Roman"/>
          <w:b/>
          <w:sz w:val="28"/>
          <w:szCs w:val="28"/>
        </w:rPr>
        <w:t xml:space="preserve"> геологического объекта в соответствии с</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программой, согласованной с Департаментом по</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недропользованию по ЮФО в течение всего срока действи</w:t>
      </w:r>
      <w:r w:rsidR="000820F9">
        <w:rPr>
          <w:rFonts w:ascii="Times New Roman" w:hAnsi="Times New Roman" w:cs="Times New Roman"/>
          <w:b/>
          <w:sz w:val="28"/>
          <w:szCs w:val="28"/>
        </w:rPr>
        <w:t xml:space="preserve">я </w:t>
      </w:r>
      <w:r w:rsidRPr="0011687C">
        <w:rPr>
          <w:rFonts w:ascii="Times New Roman" w:hAnsi="Times New Roman" w:cs="Times New Roman"/>
          <w:b/>
          <w:sz w:val="28"/>
          <w:szCs w:val="28"/>
        </w:rPr>
        <w:t xml:space="preserve">лицензии. </w:t>
      </w:r>
    </w:p>
    <w:p w:rsidR="0011687C" w:rsidRPr="0011687C" w:rsidRDefault="000820F9" w:rsidP="0011687C">
      <w:pPr>
        <w:spacing w:after="0"/>
        <w:ind w:left="-567" w:firstLine="425"/>
        <w:jc w:val="both"/>
        <w:rPr>
          <w:rFonts w:ascii="Times New Roman" w:hAnsi="Times New Roman" w:cs="Times New Roman"/>
          <w:b/>
          <w:sz w:val="28"/>
          <w:szCs w:val="28"/>
        </w:rPr>
      </w:pPr>
      <w:r>
        <w:rPr>
          <w:rFonts w:ascii="Times New Roman" w:hAnsi="Times New Roman" w:cs="Times New Roman"/>
          <w:b/>
          <w:sz w:val="28"/>
          <w:szCs w:val="28"/>
        </w:rPr>
        <w:t>К</w:t>
      </w:r>
      <w:r w:rsidR="0011687C" w:rsidRPr="0011687C">
        <w:rPr>
          <w:rFonts w:ascii="Times New Roman" w:hAnsi="Times New Roman" w:cs="Times New Roman"/>
          <w:b/>
          <w:sz w:val="28"/>
          <w:szCs w:val="28"/>
        </w:rPr>
        <w:t>акими нормативными актами установлены</w:t>
      </w:r>
      <w:r>
        <w:rPr>
          <w:rFonts w:ascii="Times New Roman" w:hAnsi="Times New Roman" w:cs="Times New Roman"/>
          <w:b/>
          <w:sz w:val="28"/>
          <w:szCs w:val="28"/>
        </w:rPr>
        <w:t xml:space="preserve"> </w:t>
      </w:r>
      <w:r w:rsidR="0011687C" w:rsidRPr="0011687C">
        <w:rPr>
          <w:rFonts w:ascii="Times New Roman" w:hAnsi="Times New Roman" w:cs="Times New Roman"/>
          <w:b/>
          <w:sz w:val="28"/>
          <w:szCs w:val="28"/>
        </w:rPr>
        <w:t>требован</w:t>
      </w:r>
      <w:r>
        <w:rPr>
          <w:rFonts w:ascii="Times New Roman" w:hAnsi="Times New Roman" w:cs="Times New Roman"/>
          <w:b/>
          <w:sz w:val="28"/>
          <w:szCs w:val="28"/>
        </w:rPr>
        <w:t>ия к содержанию, форме и порядку</w:t>
      </w:r>
      <w:r w:rsidR="0011687C" w:rsidRPr="0011687C">
        <w:rPr>
          <w:rFonts w:ascii="Times New Roman" w:hAnsi="Times New Roman" w:cs="Times New Roman"/>
          <w:b/>
          <w:sz w:val="28"/>
          <w:szCs w:val="28"/>
        </w:rPr>
        <w:t xml:space="preserve"> согласования такой</w:t>
      </w:r>
      <w:r>
        <w:rPr>
          <w:rFonts w:ascii="Times New Roman" w:hAnsi="Times New Roman" w:cs="Times New Roman"/>
          <w:b/>
          <w:sz w:val="28"/>
          <w:szCs w:val="28"/>
        </w:rPr>
        <w:t xml:space="preserve"> </w:t>
      </w:r>
      <w:r w:rsidR="0011687C" w:rsidRPr="0011687C">
        <w:rPr>
          <w:rFonts w:ascii="Times New Roman" w:hAnsi="Times New Roman" w:cs="Times New Roman"/>
          <w:b/>
          <w:sz w:val="28"/>
          <w:szCs w:val="28"/>
        </w:rPr>
        <w:t>программы? Существует ли утвержденная типовая форма</w:t>
      </w:r>
      <w:r>
        <w:rPr>
          <w:rFonts w:ascii="Times New Roman" w:hAnsi="Times New Roman" w:cs="Times New Roman"/>
          <w:b/>
          <w:sz w:val="28"/>
          <w:szCs w:val="28"/>
        </w:rPr>
        <w:t xml:space="preserve"> </w:t>
      </w:r>
      <w:r w:rsidR="0011687C" w:rsidRPr="0011687C">
        <w:rPr>
          <w:rFonts w:ascii="Times New Roman" w:hAnsi="Times New Roman" w:cs="Times New Roman"/>
          <w:b/>
          <w:sz w:val="28"/>
          <w:szCs w:val="28"/>
        </w:rPr>
        <w:t>программы?</w:t>
      </w:r>
    </w:p>
    <w:p w:rsidR="0011687C" w:rsidRDefault="0011687C" w:rsidP="0011687C">
      <w:pPr>
        <w:spacing w:after="0"/>
        <w:ind w:left="-567" w:firstLine="425"/>
        <w:jc w:val="both"/>
        <w:rPr>
          <w:rFonts w:ascii="Times New Roman" w:hAnsi="Times New Roman" w:cs="Times New Roman"/>
          <w:b/>
          <w:sz w:val="28"/>
          <w:szCs w:val="28"/>
        </w:rPr>
      </w:pPr>
    </w:p>
    <w:p w:rsidR="0011687C" w:rsidRPr="0011687C" w:rsidRDefault="0011687C" w:rsidP="0011687C">
      <w:pPr>
        <w:spacing w:after="0"/>
        <w:ind w:left="-567" w:firstLine="425"/>
        <w:jc w:val="both"/>
        <w:rPr>
          <w:rFonts w:ascii="Times New Roman" w:hAnsi="Times New Roman" w:cs="Times New Roman"/>
          <w:b/>
          <w:sz w:val="28"/>
          <w:szCs w:val="28"/>
        </w:rPr>
      </w:pP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b/>
          <w:sz w:val="28"/>
          <w:szCs w:val="28"/>
        </w:rPr>
        <w:t>Ответ:</w:t>
      </w:r>
      <w:r>
        <w:rPr>
          <w:rFonts w:ascii="Times New Roman" w:hAnsi="Times New Roman" w:cs="Times New Roman"/>
          <w:b/>
          <w:sz w:val="28"/>
          <w:szCs w:val="28"/>
        </w:rPr>
        <w:t xml:space="preserve"> </w:t>
      </w:r>
      <w:r w:rsidRPr="0011687C">
        <w:rPr>
          <w:rFonts w:ascii="Times New Roman" w:hAnsi="Times New Roman" w:cs="Times New Roman"/>
          <w:sz w:val="28"/>
          <w:szCs w:val="28"/>
        </w:rPr>
        <w:t>Согласно ч. 3 ст. 63.1 Федерального закона от 10.01.2002 № 7-ФЗ «Об охране окружающей среды» единая система государственного экологического мониторинга включает в себя, в том числе подсистемы государственного мониторинга состояния и загрязнения окружающей среды, а также государственного мониторинга состояния недр.</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 xml:space="preserve">В свою очередь, в соответствии с </w:t>
      </w:r>
      <w:proofErr w:type="spellStart"/>
      <w:r w:rsidRPr="0011687C">
        <w:rPr>
          <w:rFonts w:ascii="Times New Roman" w:hAnsi="Times New Roman" w:cs="Times New Roman"/>
          <w:sz w:val="28"/>
          <w:szCs w:val="28"/>
        </w:rPr>
        <w:t>пп</w:t>
      </w:r>
      <w:proofErr w:type="spellEnd"/>
      <w:r w:rsidRPr="0011687C">
        <w:rPr>
          <w:rFonts w:ascii="Times New Roman" w:hAnsi="Times New Roman" w:cs="Times New Roman"/>
          <w:sz w:val="28"/>
          <w:szCs w:val="28"/>
        </w:rPr>
        <w:t>. «ж» п. 4 Положения о порядке осуществления государственного мониторинга состояния недр Российской Федерации, утвержденного приказом МПР РФ от 21.05.2001 № 433 (далее – Положение № 433), система государственного мониторинга состояния недр включает подсистему мониторинга участков недр, испытывающих воздействие хозяйственной деятельности, не связанной с недропользованием, которая предназначена для оценки состояния недр и прогноза изменения этого состояния, включая загрязнение недр, активизацию экзогенных и эндогенных процессов, под воздействием различных объектов хозяйственной деятельности.</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lastRenderedPageBreak/>
        <w:t xml:space="preserve">Согласно </w:t>
      </w:r>
      <w:proofErr w:type="spellStart"/>
      <w:r w:rsidRPr="0011687C">
        <w:rPr>
          <w:rFonts w:ascii="Times New Roman" w:hAnsi="Times New Roman" w:cs="Times New Roman"/>
          <w:sz w:val="28"/>
          <w:szCs w:val="28"/>
        </w:rPr>
        <w:t>пп</w:t>
      </w:r>
      <w:proofErr w:type="spellEnd"/>
      <w:r w:rsidRPr="0011687C">
        <w:rPr>
          <w:rFonts w:ascii="Times New Roman" w:hAnsi="Times New Roman" w:cs="Times New Roman"/>
          <w:sz w:val="28"/>
          <w:szCs w:val="28"/>
        </w:rPr>
        <w:t>. «е» п. 3 Положения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 утвержденного постановлением Правительства РФ от 09.08.2013 № 681,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 Федеральным агентством по недропользованию - в части государственного мониторинга состояния недр.</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 xml:space="preserve">В свою очередь, в соответствии с </w:t>
      </w:r>
      <w:proofErr w:type="spellStart"/>
      <w:r w:rsidRPr="0011687C">
        <w:rPr>
          <w:rFonts w:ascii="Times New Roman" w:hAnsi="Times New Roman" w:cs="Times New Roman"/>
          <w:sz w:val="28"/>
          <w:szCs w:val="28"/>
        </w:rPr>
        <w:t>пп</w:t>
      </w:r>
      <w:proofErr w:type="spellEnd"/>
      <w:r w:rsidRPr="0011687C">
        <w:rPr>
          <w:rFonts w:ascii="Times New Roman" w:hAnsi="Times New Roman" w:cs="Times New Roman"/>
          <w:sz w:val="28"/>
          <w:szCs w:val="28"/>
        </w:rPr>
        <w:t>. «в» п. 7 Положения № 433 государственный мониторинг состояния недр осуществляется на федеральном, региональном, территориальном (административно - территориальном) и объектном (локальном) уровнях. При этом ведение объектного (локального) мониторинга состояния недр осуществляют недропользователи и иные субъекты хозяйственной деятельности, влияющие на состояние недр. Условия, объемы и виды мониторинга определяются в процессе получения участков недр в недропользование.</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В связи с этим, действующее законодательство предусматривает необходимость ведения мониторинга особо охраняемого геологического объекта пользователем недр в пределах участка недр в течение всего периода его пользования, в случае если такие условия содержатся в лицензии на право пользования недрами.</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 xml:space="preserve">При этом отмечаем, что согласно Положению о Федеральном агентстве по недропользованию, утвержденному постановлением Правительства Российской Федерации от 17.06.2004 № 293, Федеральное агентство по недропользованию и его территориальные органы не наделены полномочиями по согласованию программ мониторинга особо охраняемого геологического объекта. </w:t>
      </w:r>
    </w:p>
    <w:p w:rsidR="00EC52F8"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 xml:space="preserve">Вместе с тем, указанные мероприятия могут быть согласованы при включении их в технические проекты и иную проектную документацию на выполнение работ, связанных с пользованием недрами, предусмотренные ст. 23.2 Закона Российской Федерации от 21.02.1992 № 2395-1 «О недрах» и Положением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 118. </w:t>
      </w:r>
    </w:p>
    <w:p w:rsidR="0011687C" w:rsidRPr="0011687C" w:rsidRDefault="0011687C" w:rsidP="0011687C">
      <w:pPr>
        <w:spacing w:after="0"/>
        <w:ind w:left="-567" w:firstLine="425"/>
        <w:jc w:val="both"/>
        <w:rPr>
          <w:rFonts w:ascii="Times New Roman" w:hAnsi="Times New Roman" w:cs="Times New Roman"/>
          <w:sz w:val="28"/>
          <w:szCs w:val="28"/>
        </w:rPr>
      </w:pPr>
      <w:r w:rsidRPr="0011687C">
        <w:rPr>
          <w:rFonts w:ascii="Times New Roman" w:hAnsi="Times New Roman" w:cs="Times New Roman"/>
          <w:sz w:val="28"/>
          <w:szCs w:val="28"/>
        </w:rPr>
        <w:t>Дополнительно отмечаем, что действующее законодательство о недрах не предусматривает требований к содержанию и форме программы мониторинга особо охраняемого геологического объекта.</w:t>
      </w:r>
    </w:p>
    <w:p w:rsidR="0011687C" w:rsidRDefault="0011687C" w:rsidP="0011687C">
      <w:pPr>
        <w:spacing w:after="0"/>
        <w:ind w:left="-567" w:firstLine="425"/>
        <w:jc w:val="both"/>
        <w:rPr>
          <w:rFonts w:ascii="Times New Roman" w:hAnsi="Times New Roman" w:cs="Times New Roman"/>
          <w:sz w:val="28"/>
          <w:szCs w:val="28"/>
        </w:rPr>
      </w:pPr>
    </w:p>
    <w:p w:rsidR="0011687C" w:rsidRDefault="0011687C" w:rsidP="0011687C">
      <w:pPr>
        <w:spacing w:after="0"/>
        <w:ind w:left="-567" w:firstLine="425"/>
        <w:jc w:val="both"/>
        <w:rPr>
          <w:rFonts w:ascii="Times New Roman" w:hAnsi="Times New Roman" w:cs="Times New Roman"/>
          <w:sz w:val="28"/>
          <w:szCs w:val="28"/>
        </w:rPr>
      </w:pPr>
    </w:p>
    <w:p w:rsidR="0011687C" w:rsidRDefault="0011687C" w:rsidP="0011687C">
      <w:pPr>
        <w:spacing w:after="0"/>
        <w:ind w:left="-567" w:firstLine="425"/>
        <w:jc w:val="both"/>
        <w:rPr>
          <w:rFonts w:ascii="Times New Roman" w:hAnsi="Times New Roman" w:cs="Times New Roman"/>
          <w:sz w:val="28"/>
          <w:szCs w:val="28"/>
        </w:rPr>
      </w:pPr>
    </w:p>
    <w:p w:rsidR="0011687C" w:rsidRDefault="0011687C" w:rsidP="0011687C">
      <w:pPr>
        <w:spacing w:after="0"/>
        <w:ind w:left="-567" w:firstLine="425"/>
        <w:jc w:val="both"/>
        <w:rPr>
          <w:rFonts w:ascii="Times New Roman" w:hAnsi="Times New Roman" w:cs="Times New Roman"/>
          <w:b/>
          <w:sz w:val="28"/>
          <w:szCs w:val="28"/>
        </w:rPr>
      </w:pPr>
      <w:r w:rsidRPr="0011687C">
        <w:rPr>
          <w:rFonts w:ascii="Times New Roman" w:hAnsi="Times New Roman" w:cs="Times New Roman"/>
          <w:b/>
          <w:sz w:val="28"/>
          <w:szCs w:val="28"/>
        </w:rPr>
        <w:lastRenderedPageBreak/>
        <w:t>Вопрос:</w:t>
      </w:r>
    </w:p>
    <w:p w:rsidR="0011687C" w:rsidRDefault="0011687C" w:rsidP="0011687C">
      <w:pPr>
        <w:spacing w:after="0"/>
        <w:ind w:left="-567" w:firstLine="425"/>
        <w:jc w:val="both"/>
        <w:rPr>
          <w:rFonts w:ascii="Times New Roman" w:hAnsi="Times New Roman" w:cs="Times New Roman"/>
          <w:b/>
          <w:sz w:val="28"/>
          <w:szCs w:val="28"/>
        </w:rPr>
      </w:pPr>
    </w:p>
    <w:p w:rsidR="0011687C" w:rsidRDefault="0011687C" w:rsidP="0011687C">
      <w:pPr>
        <w:spacing w:after="0"/>
        <w:ind w:left="-567" w:firstLine="425"/>
        <w:jc w:val="both"/>
        <w:rPr>
          <w:rFonts w:ascii="Times New Roman" w:hAnsi="Times New Roman" w:cs="Times New Roman"/>
          <w:b/>
          <w:sz w:val="28"/>
          <w:szCs w:val="28"/>
        </w:rPr>
      </w:pPr>
      <w:r w:rsidRPr="0011687C">
        <w:rPr>
          <w:rFonts w:ascii="Times New Roman" w:hAnsi="Times New Roman" w:cs="Times New Roman"/>
          <w:b/>
          <w:sz w:val="28"/>
          <w:szCs w:val="28"/>
        </w:rPr>
        <w:t>Как можно получить список карьеров и компаний</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которые занимаются добычей и реализацией в крупном объеме</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природного камня: мрамор, гранит и</w:t>
      </w:r>
      <w:r w:rsidR="000820F9">
        <w:rPr>
          <w:rFonts w:ascii="Times New Roman" w:hAnsi="Times New Roman" w:cs="Times New Roman"/>
          <w:b/>
          <w:sz w:val="28"/>
          <w:szCs w:val="28"/>
        </w:rPr>
        <w:t xml:space="preserve"> </w:t>
      </w:r>
      <w:r w:rsidRPr="0011687C">
        <w:rPr>
          <w:rFonts w:ascii="Times New Roman" w:hAnsi="Times New Roman" w:cs="Times New Roman"/>
          <w:b/>
          <w:sz w:val="28"/>
          <w:szCs w:val="28"/>
        </w:rPr>
        <w:t>т</w:t>
      </w:r>
      <w:r w:rsidR="00EC52F8">
        <w:rPr>
          <w:rFonts w:ascii="Times New Roman" w:hAnsi="Times New Roman" w:cs="Times New Roman"/>
          <w:b/>
          <w:sz w:val="28"/>
          <w:szCs w:val="28"/>
        </w:rPr>
        <w:t>.</w:t>
      </w:r>
      <w:r w:rsidRPr="0011687C">
        <w:rPr>
          <w:rFonts w:ascii="Times New Roman" w:hAnsi="Times New Roman" w:cs="Times New Roman"/>
          <w:b/>
          <w:sz w:val="28"/>
          <w:szCs w:val="28"/>
        </w:rPr>
        <w:t>д.</w:t>
      </w:r>
    </w:p>
    <w:p w:rsidR="0011687C" w:rsidRDefault="0011687C" w:rsidP="0011687C">
      <w:pPr>
        <w:spacing w:after="0"/>
        <w:ind w:left="-567" w:firstLine="425"/>
        <w:jc w:val="both"/>
        <w:rPr>
          <w:rFonts w:ascii="Times New Roman" w:hAnsi="Times New Roman" w:cs="Times New Roman"/>
          <w:b/>
          <w:sz w:val="28"/>
          <w:szCs w:val="28"/>
        </w:rPr>
      </w:pPr>
    </w:p>
    <w:p w:rsidR="0011687C" w:rsidRPr="0011687C" w:rsidRDefault="0011687C" w:rsidP="0011687C">
      <w:pPr>
        <w:spacing w:after="0"/>
        <w:ind w:left="-567" w:firstLine="425"/>
        <w:jc w:val="both"/>
        <w:rPr>
          <w:rFonts w:ascii="Times New Roman" w:hAnsi="Times New Roman" w:cs="Times New Roman"/>
          <w:b/>
          <w:sz w:val="28"/>
          <w:szCs w:val="28"/>
        </w:rPr>
      </w:pPr>
    </w:p>
    <w:p w:rsidR="0011687C" w:rsidRPr="0011687C" w:rsidRDefault="0011687C" w:rsidP="0011687C">
      <w:pPr>
        <w:spacing w:after="0"/>
        <w:ind w:left="-567" w:firstLine="425"/>
        <w:jc w:val="both"/>
        <w:rPr>
          <w:rFonts w:ascii="Times New Roman" w:hAnsi="Times New Roman" w:cs="Times New Roman"/>
          <w:b/>
          <w:sz w:val="28"/>
          <w:szCs w:val="28"/>
        </w:rPr>
      </w:pPr>
      <w:r w:rsidRPr="0011687C">
        <w:rPr>
          <w:rFonts w:ascii="Times New Roman" w:hAnsi="Times New Roman" w:cs="Times New Roman"/>
          <w:b/>
          <w:sz w:val="28"/>
          <w:szCs w:val="28"/>
        </w:rPr>
        <w:t>Ответ:</w:t>
      </w:r>
      <w:r>
        <w:rPr>
          <w:rFonts w:ascii="Times New Roman" w:hAnsi="Times New Roman" w:cs="Times New Roman"/>
          <w:b/>
          <w:sz w:val="28"/>
          <w:szCs w:val="28"/>
        </w:rPr>
        <w:t xml:space="preserve"> </w:t>
      </w:r>
      <w:r w:rsidRPr="0011687C">
        <w:rPr>
          <w:rFonts w:ascii="Times New Roman" w:hAnsi="Times New Roman" w:cs="Times New Roman"/>
          <w:sz w:val="28"/>
          <w:szCs w:val="28"/>
        </w:rPr>
        <w:t>Информация о лицензиях на право пользования недрами находится в бесплатном открытом доступе и в полной мере представлена на сайте ФГБУ «Росгеолфонд» (www.rfgf.ru) в разделе «Продукция».</w:t>
      </w:r>
    </w:p>
    <w:p w:rsidR="009232EA" w:rsidRPr="0011687C" w:rsidRDefault="009232EA" w:rsidP="009232EA">
      <w:pPr>
        <w:spacing w:after="0"/>
        <w:ind w:left="-567" w:firstLine="425"/>
        <w:jc w:val="both"/>
        <w:rPr>
          <w:rFonts w:ascii="Times New Roman" w:hAnsi="Times New Roman" w:cs="Times New Roman"/>
          <w:b/>
          <w:sz w:val="28"/>
          <w:szCs w:val="28"/>
        </w:rPr>
      </w:pPr>
    </w:p>
    <w:p w:rsidR="002317B7" w:rsidRPr="009232EA" w:rsidRDefault="002317B7" w:rsidP="002317B7">
      <w:pPr>
        <w:spacing w:after="0"/>
        <w:ind w:left="-567" w:firstLine="425"/>
        <w:jc w:val="both"/>
        <w:rPr>
          <w:rFonts w:ascii="Times New Roman" w:hAnsi="Times New Roman" w:cs="Times New Roman"/>
          <w:b/>
          <w:sz w:val="28"/>
          <w:szCs w:val="28"/>
        </w:rPr>
      </w:pPr>
    </w:p>
    <w:p w:rsidR="002317B7" w:rsidRPr="002317B7" w:rsidRDefault="002317B7" w:rsidP="002317B7">
      <w:pPr>
        <w:spacing w:after="0"/>
        <w:ind w:left="-567" w:firstLine="425"/>
        <w:jc w:val="both"/>
        <w:rPr>
          <w:rFonts w:ascii="Times New Roman" w:hAnsi="Times New Roman" w:cs="Times New Roman"/>
          <w:b/>
          <w:sz w:val="28"/>
          <w:szCs w:val="28"/>
        </w:rPr>
      </w:pPr>
    </w:p>
    <w:p w:rsidR="00AA0814" w:rsidRPr="00AA0814" w:rsidRDefault="00AA0814" w:rsidP="00ED2678">
      <w:pPr>
        <w:spacing w:after="0"/>
        <w:ind w:left="-567" w:firstLine="425"/>
        <w:jc w:val="both"/>
        <w:rPr>
          <w:rFonts w:ascii="Times New Roman" w:hAnsi="Times New Roman" w:cs="Times New Roman"/>
          <w:b/>
          <w:sz w:val="28"/>
          <w:szCs w:val="28"/>
        </w:rPr>
      </w:pPr>
    </w:p>
    <w:p w:rsidR="00ED2678" w:rsidRPr="00AA0814" w:rsidRDefault="00ED2678" w:rsidP="00ED2678">
      <w:pPr>
        <w:spacing w:after="0"/>
        <w:ind w:left="-567" w:firstLine="425"/>
        <w:jc w:val="both"/>
        <w:rPr>
          <w:rFonts w:ascii="Times New Roman" w:hAnsi="Times New Roman" w:cs="Times New Roman"/>
          <w:b/>
          <w:sz w:val="28"/>
          <w:szCs w:val="28"/>
        </w:rPr>
      </w:pPr>
    </w:p>
    <w:p w:rsidR="00550010" w:rsidRPr="00550010" w:rsidRDefault="00550010" w:rsidP="00550010">
      <w:pPr>
        <w:spacing w:after="0"/>
        <w:ind w:left="-567" w:firstLine="425"/>
        <w:jc w:val="both"/>
        <w:rPr>
          <w:rFonts w:ascii="Times New Roman" w:hAnsi="Times New Roman" w:cs="Times New Roman"/>
          <w:sz w:val="28"/>
          <w:szCs w:val="28"/>
        </w:rPr>
      </w:pPr>
    </w:p>
    <w:sectPr w:rsidR="00550010" w:rsidRPr="00550010" w:rsidSect="0077346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43B5"/>
    <w:multiLevelType w:val="hybridMultilevel"/>
    <w:tmpl w:val="867A63FE"/>
    <w:lvl w:ilvl="0" w:tplc="BA12E728">
      <w:start w:val="1"/>
      <w:numFmt w:val="decimal"/>
      <w:lvlText w:val="%1)"/>
      <w:lvlJc w:val="left"/>
      <w:pPr>
        <w:ind w:left="332" w:hanging="360"/>
      </w:pPr>
      <w:rPr>
        <w:rFonts w:hint="default"/>
        <w:b/>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1">
    <w:nsid w:val="2845121F"/>
    <w:multiLevelType w:val="hybridMultilevel"/>
    <w:tmpl w:val="1CC89954"/>
    <w:lvl w:ilvl="0" w:tplc="33523A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719D72BD"/>
    <w:multiLevelType w:val="hybridMultilevel"/>
    <w:tmpl w:val="8A1CDF64"/>
    <w:lvl w:ilvl="0" w:tplc="CE6A6EE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96"/>
    <w:rsid w:val="00015D90"/>
    <w:rsid w:val="000820F9"/>
    <w:rsid w:val="000B1108"/>
    <w:rsid w:val="0011687C"/>
    <w:rsid w:val="00120464"/>
    <w:rsid w:val="00145DE9"/>
    <w:rsid w:val="00165EDA"/>
    <w:rsid w:val="001C7918"/>
    <w:rsid w:val="002317B7"/>
    <w:rsid w:val="00240996"/>
    <w:rsid w:val="002469F2"/>
    <w:rsid w:val="002562E4"/>
    <w:rsid w:val="00382D6C"/>
    <w:rsid w:val="00413C5C"/>
    <w:rsid w:val="004A4BB9"/>
    <w:rsid w:val="00550010"/>
    <w:rsid w:val="006D2560"/>
    <w:rsid w:val="006E2103"/>
    <w:rsid w:val="00762A62"/>
    <w:rsid w:val="00773467"/>
    <w:rsid w:val="00865B87"/>
    <w:rsid w:val="009232EA"/>
    <w:rsid w:val="0093223F"/>
    <w:rsid w:val="00974BDC"/>
    <w:rsid w:val="00976DF4"/>
    <w:rsid w:val="00A400C3"/>
    <w:rsid w:val="00A83BEE"/>
    <w:rsid w:val="00A912C3"/>
    <w:rsid w:val="00AA0814"/>
    <w:rsid w:val="00AB62EE"/>
    <w:rsid w:val="00AF7376"/>
    <w:rsid w:val="00BA2C18"/>
    <w:rsid w:val="00BC159D"/>
    <w:rsid w:val="00BD7E92"/>
    <w:rsid w:val="00C00B6B"/>
    <w:rsid w:val="00DC38A5"/>
    <w:rsid w:val="00E8609B"/>
    <w:rsid w:val="00EC4166"/>
    <w:rsid w:val="00EC52F8"/>
    <w:rsid w:val="00ED2678"/>
    <w:rsid w:val="00F4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0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609B"/>
    <w:rPr>
      <w:rFonts w:ascii="Segoe UI" w:hAnsi="Segoe UI" w:cs="Segoe UI"/>
      <w:sz w:val="18"/>
      <w:szCs w:val="18"/>
    </w:rPr>
  </w:style>
  <w:style w:type="paragraph" w:customStyle="1" w:styleId="ConsNonformat">
    <w:name w:val="ConsNonformat"/>
    <w:uiPriority w:val="99"/>
    <w:rsid w:val="00762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762A62"/>
    <w:rPr>
      <w:color w:val="0563C1" w:themeColor="hyperlink"/>
      <w:u w:val="single"/>
    </w:rPr>
  </w:style>
  <w:style w:type="paragraph" w:styleId="a6">
    <w:name w:val="List Paragraph"/>
    <w:basedOn w:val="a"/>
    <w:uiPriority w:val="34"/>
    <w:qFormat/>
    <w:rsid w:val="006D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0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609B"/>
    <w:rPr>
      <w:rFonts w:ascii="Segoe UI" w:hAnsi="Segoe UI" w:cs="Segoe UI"/>
      <w:sz w:val="18"/>
      <w:szCs w:val="18"/>
    </w:rPr>
  </w:style>
  <w:style w:type="paragraph" w:customStyle="1" w:styleId="ConsNonformat">
    <w:name w:val="ConsNonformat"/>
    <w:uiPriority w:val="99"/>
    <w:rsid w:val="00762A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762A62"/>
    <w:rPr>
      <w:color w:val="0563C1" w:themeColor="hyperlink"/>
      <w:u w:val="single"/>
    </w:rPr>
  </w:style>
  <w:style w:type="paragraph" w:styleId="a6">
    <w:name w:val="List Paragraph"/>
    <w:basedOn w:val="a"/>
    <w:uiPriority w:val="34"/>
    <w:qFormat/>
    <w:rsid w:val="006D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C69E7FA82322349AE3930EBE3267128236B3F8770AAE5E7EF31110F9101A8EF8D9F6467A4AB45DF92871530BCDDC9CEB97A59C0C0CD3E8855t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2A7C027F8A6B8F5AD6CD7480D38879FCA1A080288A68328A81259C202AEE294E87480A4D93939x8UD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38</Pages>
  <Words>13369</Words>
  <Characters>76207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Татьяна Валерьевна</dc:creator>
  <cp:keywords/>
  <dc:description/>
  <cp:lastModifiedBy>Цой Виталий Анатольевич</cp:lastModifiedBy>
  <cp:revision>7</cp:revision>
  <cp:lastPrinted>2020-11-18T14:00:00Z</cp:lastPrinted>
  <dcterms:created xsi:type="dcterms:W3CDTF">2020-11-18T07:14:00Z</dcterms:created>
  <dcterms:modified xsi:type="dcterms:W3CDTF">2020-11-20T08:04:00Z</dcterms:modified>
</cp:coreProperties>
</file>