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0" w:rsidRDefault="005C13A5" w:rsidP="00525747">
      <w:pPr>
        <w:widowControl w:val="0"/>
        <w:jc w:val="right"/>
      </w:pPr>
      <w:r>
        <w:t>Приложение</w:t>
      </w:r>
    </w:p>
    <w:p w:rsidR="00EC1A3D" w:rsidRDefault="00EC1A3D" w:rsidP="00525747">
      <w:pPr>
        <w:widowControl w:val="0"/>
        <w:jc w:val="right"/>
      </w:pPr>
      <w:r>
        <w:t xml:space="preserve">К приказу </w:t>
      </w:r>
      <w:proofErr w:type="spellStart"/>
      <w:r>
        <w:t>Роснедра</w:t>
      </w:r>
      <w:proofErr w:type="spellEnd"/>
    </w:p>
    <w:p w:rsidR="00EC1A3D" w:rsidRPr="005C13A5" w:rsidRDefault="00EC1A3D" w:rsidP="00525747">
      <w:pPr>
        <w:widowControl w:val="0"/>
        <w:jc w:val="right"/>
      </w:pPr>
      <w:r>
        <w:t>От 01.12.2014 № 765</w:t>
      </w:r>
    </w:p>
    <w:p w:rsidR="003A2A90" w:rsidRPr="0034461C" w:rsidRDefault="003A2A90" w:rsidP="00525747">
      <w:pPr>
        <w:widowControl w:val="0"/>
        <w:jc w:val="right"/>
        <w:rPr>
          <w:b/>
          <w:lang w:eastAsia="en-US"/>
        </w:rPr>
      </w:pPr>
    </w:p>
    <w:p w:rsidR="003A2A90" w:rsidRPr="00770CE1" w:rsidRDefault="003A2A90" w:rsidP="00525747">
      <w:pPr>
        <w:widowControl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</w:t>
      </w:r>
      <w:r w:rsidRPr="00770CE1">
        <w:rPr>
          <w:b/>
          <w:sz w:val="26"/>
          <w:szCs w:val="26"/>
          <w:lang w:eastAsia="en-US"/>
        </w:rPr>
        <w:t>лан выставочных мероприятий, конференций и научных совещаний</w:t>
      </w:r>
    </w:p>
    <w:p w:rsidR="003A2A90" w:rsidRPr="00770CE1" w:rsidRDefault="003A2A90" w:rsidP="00525747">
      <w:pPr>
        <w:widowControl w:val="0"/>
        <w:jc w:val="center"/>
        <w:rPr>
          <w:b/>
          <w:sz w:val="26"/>
          <w:szCs w:val="26"/>
          <w:lang w:eastAsia="en-US"/>
        </w:rPr>
      </w:pPr>
      <w:r w:rsidRPr="00770CE1">
        <w:rPr>
          <w:b/>
          <w:sz w:val="26"/>
          <w:szCs w:val="26"/>
          <w:lang w:eastAsia="en-US"/>
        </w:rPr>
        <w:t>Федерального агент</w:t>
      </w:r>
      <w:r>
        <w:rPr>
          <w:b/>
          <w:sz w:val="26"/>
          <w:szCs w:val="26"/>
          <w:lang w:eastAsia="en-US"/>
        </w:rPr>
        <w:t xml:space="preserve">ства по недропользованию на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6"/>
            <w:szCs w:val="26"/>
            <w:lang w:eastAsia="en-US"/>
          </w:rPr>
          <w:t>2015</w:t>
        </w:r>
        <w:r w:rsidRPr="00770CE1">
          <w:rPr>
            <w:b/>
            <w:sz w:val="26"/>
            <w:szCs w:val="26"/>
            <w:lang w:eastAsia="en-US"/>
          </w:rPr>
          <w:t xml:space="preserve"> г</w:t>
        </w:r>
      </w:smartTag>
      <w:r w:rsidRPr="00770CE1">
        <w:rPr>
          <w:b/>
          <w:sz w:val="26"/>
          <w:szCs w:val="26"/>
          <w:lang w:eastAsia="en-US"/>
        </w:rPr>
        <w:t>.</w:t>
      </w:r>
    </w:p>
    <w:p w:rsidR="003A2A90" w:rsidRPr="0034461C" w:rsidRDefault="003A2A90" w:rsidP="00525747">
      <w:pPr>
        <w:widowControl w:val="0"/>
        <w:jc w:val="center"/>
        <w:rPr>
          <w:b/>
          <w:lang w:eastAsia="en-US"/>
        </w:rPr>
      </w:pPr>
    </w:p>
    <w:p w:rsidR="003A2A90" w:rsidRPr="0034461C" w:rsidRDefault="003A2A90" w:rsidP="00525747">
      <w:pPr>
        <w:widowControl w:val="0"/>
        <w:numPr>
          <w:ilvl w:val="0"/>
          <w:numId w:val="7"/>
        </w:numPr>
        <w:tabs>
          <w:tab w:val="num" w:pos="720"/>
        </w:tabs>
        <w:ind w:left="0" w:firstLine="0"/>
        <w:jc w:val="center"/>
        <w:rPr>
          <w:b/>
          <w:lang w:eastAsia="en-US"/>
        </w:rPr>
      </w:pPr>
      <w:r w:rsidRPr="0034461C">
        <w:rPr>
          <w:b/>
          <w:lang w:eastAsia="en-US"/>
        </w:rPr>
        <w:t>Мероприятия, организуемые предприятиями Федерального агентства по недропользованию</w:t>
      </w:r>
    </w:p>
    <w:p w:rsidR="003A2A90" w:rsidRPr="0034461C" w:rsidRDefault="003A2A90" w:rsidP="00525747">
      <w:pPr>
        <w:widowControl w:val="0"/>
        <w:jc w:val="center"/>
        <w:rPr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31"/>
        <w:gridCol w:w="5782"/>
        <w:gridCol w:w="2064"/>
        <w:gridCol w:w="2976"/>
        <w:gridCol w:w="3342"/>
      </w:tblGrid>
      <w:tr w:rsidR="003A2A90" w:rsidRPr="00E839CE" w:rsidTr="00CB3FF8">
        <w:trPr>
          <w:cantSplit/>
          <w:tblHeader/>
          <w:jc w:val="center"/>
        </w:trPr>
        <w:tc>
          <w:tcPr>
            <w:tcW w:w="631" w:type="dxa"/>
            <w:shd w:val="clear" w:color="auto" w:fill="F2F2F2"/>
            <w:vAlign w:val="center"/>
          </w:tcPr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839CE">
              <w:rPr>
                <w:b/>
                <w:lang w:eastAsia="en-US"/>
              </w:rPr>
              <w:t>№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839CE">
              <w:rPr>
                <w:b/>
                <w:lang w:eastAsia="en-US"/>
              </w:rPr>
              <w:t>п/п</w:t>
            </w:r>
          </w:p>
        </w:tc>
        <w:tc>
          <w:tcPr>
            <w:tcW w:w="5782" w:type="dxa"/>
            <w:shd w:val="clear" w:color="auto" w:fill="F2F2F2"/>
            <w:vAlign w:val="center"/>
          </w:tcPr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839CE">
              <w:rPr>
                <w:b/>
                <w:lang w:eastAsia="en-US"/>
              </w:rPr>
              <w:t>Наименование</w:t>
            </w:r>
            <w:r w:rsidRPr="00E839CE">
              <w:rPr>
                <w:b/>
                <w:lang w:val="en-US" w:eastAsia="en-US"/>
              </w:rPr>
              <w:br/>
            </w:r>
            <w:r w:rsidRPr="00E839CE">
              <w:rPr>
                <w:b/>
                <w:lang w:eastAsia="en-US"/>
              </w:rPr>
              <w:t>мероприятия</w:t>
            </w:r>
          </w:p>
        </w:tc>
        <w:tc>
          <w:tcPr>
            <w:tcW w:w="2064" w:type="dxa"/>
            <w:shd w:val="clear" w:color="auto" w:fill="F2F2F2"/>
            <w:vAlign w:val="center"/>
          </w:tcPr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839CE">
              <w:rPr>
                <w:b/>
                <w:lang w:eastAsia="en-US"/>
              </w:rPr>
              <w:t>Сроки и место</w:t>
            </w:r>
            <w:r w:rsidRPr="00E839CE">
              <w:rPr>
                <w:b/>
                <w:lang w:eastAsia="en-US"/>
              </w:rPr>
              <w:br/>
              <w:t>проведения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839CE">
              <w:rPr>
                <w:b/>
                <w:lang w:eastAsia="en-US"/>
              </w:rPr>
              <w:t xml:space="preserve">Подразделения </w:t>
            </w:r>
            <w:r w:rsidRPr="00E839CE">
              <w:rPr>
                <w:b/>
                <w:lang w:eastAsia="en-US"/>
              </w:rPr>
              <w:br/>
              <w:t xml:space="preserve">Роснедра, ответственные за подготовку 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839CE">
              <w:rPr>
                <w:b/>
                <w:lang w:eastAsia="en-US"/>
              </w:rPr>
              <w:t>и проведение</w:t>
            </w:r>
            <w:r w:rsidRPr="00E839CE">
              <w:rPr>
                <w:b/>
                <w:lang w:eastAsia="en-US"/>
              </w:rPr>
              <w:br/>
              <w:t>мероприятия</w:t>
            </w:r>
          </w:p>
        </w:tc>
        <w:tc>
          <w:tcPr>
            <w:tcW w:w="3342" w:type="dxa"/>
            <w:shd w:val="clear" w:color="auto" w:fill="F2F2F2"/>
            <w:vAlign w:val="center"/>
          </w:tcPr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839CE">
              <w:rPr>
                <w:b/>
                <w:lang w:eastAsia="en-US"/>
              </w:rPr>
              <w:t xml:space="preserve">Предприятия и организации отрасли, ответственные за подготовку и проведение 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839CE">
              <w:rPr>
                <w:b/>
                <w:lang w:eastAsia="en-US"/>
              </w:rPr>
              <w:t>мероприятия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t>IV Международная конференция молодых ученых и специалистов памяти академика А.П. Карпинского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16-20 февраля,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Санкт-Петербург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</w:pPr>
            <w:r w:rsidRPr="00E839CE">
              <w:t>ФГУП «ВСЕГЕИ»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512748" w:rsidRDefault="003A2A90" w:rsidP="00CB3FF8">
            <w:pPr>
              <w:suppressAutoHyphens/>
              <w:rPr>
                <w:bCs/>
                <w:color w:val="000000"/>
              </w:rPr>
            </w:pPr>
            <w:r w:rsidRPr="00E839CE">
              <w:rPr>
                <w:bCs/>
                <w:color w:val="000000"/>
              </w:rPr>
              <w:t xml:space="preserve">Рабочее совещание по международному проекту </w:t>
            </w:r>
            <w:r w:rsidRPr="001B4D77">
              <w:rPr>
                <w:bCs/>
                <w:color w:val="000000"/>
              </w:rPr>
              <w:t>“</w:t>
            </w:r>
            <w:r w:rsidR="00015A9A">
              <w:rPr>
                <w:bCs/>
                <w:color w:val="000000"/>
              </w:rPr>
              <w:t>База</w:t>
            </w:r>
            <w:r>
              <w:rPr>
                <w:bCs/>
                <w:color w:val="000000"/>
              </w:rPr>
              <w:t xml:space="preserve"> геологических данных по </w:t>
            </w:r>
            <w:proofErr w:type="spellStart"/>
            <w:r>
              <w:rPr>
                <w:bCs/>
                <w:color w:val="000000"/>
              </w:rPr>
              <w:t>Фенноскандинавскому</w:t>
            </w:r>
            <w:proofErr w:type="spellEnd"/>
            <w:r>
              <w:rPr>
                <w:bCs/>
                <w:color w:val="000000"/>
              </w:rPr>
              <w:t xml:space="preserve"> региону</w:t>
            </w:r>
            <w:r w:rsidRPr="001B4D77">
              <w:rPr>
                <w:bCs/>
                <w:color w:val="000000"/>
              </w:rPr>
              <w:t>”</w:t>
            </w:r>
          </w:p>
          <w:p w:rsidR="003A2A90" w:rsidRPr="00E839CE" w:rsidRDefault="00015A9A" w:rsidP="00CB3FF8">
            <w:pPr>
              <w:suppressAutoHyphens/>
              <w:rPr>
                <w:bCs/>
                <w:color w:val="000000"/>
              </w:rPr>
            </w:pPr>
            <w:r w:rsidRPr="00015A9A">
              <w:rPr>
                <w:bCs/>
                <w:color w:val="000000"/>
              </w:rPr>
              <w:t>(</w:t>
            </w:r>
            <w:proofErr w:type="spellStart"/>
            <w:r w:rsidR="003A2A90" w:rsidRPr="00015A9A">
              <w:rPr>
                <w:bCs/>
                <w:color w:val="000000"/>
              </w:rPr>
              <w:t>Fennoscandian</w:t>
            </w:r>
            <w:proofErr w:type="spellEnd"/>
            <w:r w:rsidR="003A2A90" w:rsidRPr="00015A9A">
              <w:rPr>
                <w:bCs/>
                <w:color w:val="000000"/>
              </w:rPr>
              <w:t xml:space="preserve"> </w:t>
            </w:r>
            <w:proofErr w:type="spellStart"/>
            <w:r w:rsidR="003A2A90" w:rsidRPr="00015A9A">
              <w:rPr>
                <w:bCs/>
                <w:color w:val="000000"/>
              </w:rPr>
              <w:t>Geodata</w:t>
            </w:r>
            <w:proofErr w:type="spellEnd"/>
            <w:r w:rsidR="003A2A90" w:rsidRPr="00015A9A">
              <w:rPr>
                <w:bCs/>
                <w:color w:val="000000"/>
              </w:rPr>
              <w:t xml:space="preserve"> </w:t>
            </w:r>
            <w:proofErr w:type="spellStart"/>
            <w:r w:rsidR="003A2A90" w:rsidRPr="00015A9A">
              <w:rPr>
                <w:bCs/>
                <w:color w:val="000000"/>
              </w:rPr>
              <w:t>Framework</w:t>
            </w:r>
            <w:proofErr w:type="spellEnd"/>
            <w:r w:rsidR="003A2A90" w:rsidRPr="00015A9A">
              <w:rPr>
                <w:bCs/>
                <w:color w:val="000000"/>
              </w:rPr>
              <w:t xml:space="preserve"> </w:t>
            </w:r>
            <w:r w:rsidRPr="00015A9A">
              <w:rPr>
                <w:bCs/>
                <w:color w:val="000000"/>
              </w:rPr>
              <w:t>-</w:t>
            </w:r>
            <w:r w:rsidR="003A2A90" w:rsidRPr="00015A9A">
              <w:rPr>
                <w:bCs/>
                <w:color w:val="000000"/>
              </w:rPr>
              <w:t>FGF)</w:t>
            </w:r>
          </w:p>
          <w:p w:rsidR="003A2A90" w:rsidRPr="00E839CE" w:rsidRDefault="003A2A90" w:rsidP="00CB3FF8">
            <w:pPr>
              <w:suppressAutoHyphens/>
            </w:pP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февраль–март,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Санкт-Петербург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геологических основ, науки и информатики.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</w:pPr>
            <w:r w:rsidRPr="00E839CE">
              <w:t>ФГУП «ВСЕГЕИ»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t xml:space="preserve">Совещание «Экологические проблемы при проведении ГРР на ТПИ (ЖМК, КМК, ГПС) дна Мирового океана и предложения по организации экологического мониторинга» 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17–19 марта,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Москва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ФГУП «ВИМС»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t>ФГУП «</w:t>
            </w:r>
            <w:proofErr w:type="spellStart"/>
            <w:r w:rsidRPr="00E839CE">
              <w:t>ВНИИОкеангеология</w:t>
            </w:r>
            <w:proofErr w:type="spellEnd"/>
            <w:r w:rsidRPr="00E839CE">
              <w:t>»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t>ГНЦ ФГУГП «</w:t>
            </w:r>
            <w:proofErr w:type="spellStart"/>
            <w:r w:rsidRPr="00E839CE">
              <w:t>Южморгеология</w:t>
            </w:r>
            <w:proofErr w:type="spellEnd"/>
            <w:r w:rsidRPr="00E839CE">
              <w:t>»</w:t>
            </w:r>
          </w:p>
          <w:p w:rsidR="003A2A90" w:rsidRPr="00E839CE" w:rsidRDefault="003A2A90" w:rsidP="00CB3FF8">
            <w:pPr>
              <w:suppressAutoHyphens/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 xml:space="preserve">12 международная выставка «Изучение. Разведка. Добыча» - «Недра-2015».  </w:t>
            </w:r>
          </w:p>
        </w:tc>
        <w:tc>
          <w:tcPr>
            <w:tcW w:w="2064" w:type="dxa"/>
          </w:tcPr>
          <w:p w:rsidR="003A2A90" w:rsidRDefault="003A2A90" w:rsidP="00CB3FF8">
            <w:pPr>
              <w:suppressAutoHyphens/>
              <w:jc w:val="center"/>
            </w:pPr>
            <w:r w:rsidRPr="00E839CE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</w:t>
            </w:r>
            <w:r w:rsidRPr="00E839CE">
              <w:rPr>
                <w:lang w:eastAsia="en-US"/>
              </w:rPr>
              <w:t xml:space="preserve">марта </w:t>
            </w:r>
            <w:r w:rsidRPr="00E839CE">
              <w:t xml:space="preserve">– </w:t>
            </w:r>
          </w:p>
          <w:p w:rsidR="003A2A90" w:rsidRPr="00E839CE" w:rsidRDefault="003A2A90" w:rsidP="00CB3FF8">
            <w:pPr>
              <w:suppressAutoHyphens/>
              <w:jc w:val="center"/>
              <w:rPr>
                <w:lang w:eastAsia="en-US"/>
              </w:rPr>
            </w:pPr>
            <w:r w:rsidRPr="00E839CE">
              <w:t>02</w:t>
            </w:r>
            <w:r w:rsidRPr="00E839CE">
              <w:rPr>
                <w:lang w:eastAsia="en-US"/>
              </w:rPr>
              <w:t xml:space="preserve"> апреля,</w:t>
            </w:r>
          </w:p>
          <w:p w:rsidR="003A2A90" w:rsidRPr="00E839CE" w:rsidRDefault="003A2A90" w:rsidP="00CB3FF8">
            <w:pPr>
              <w:suppressAutoHyphens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Москва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3342" w:type="dxa"/>
          </w:tcPr>
          <w:p w:rsidR="003A2A90" w:rsidRPr="00E839CE" w:rsidRDefault="003350E3" w:rsidP="00CB3FF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ФГУП «ЦНИГРИ»</w:t>
            </w:r>
          </w:p>
          <w:p w:rsidR="003A2A90" w:rsidRPr="00E839CE" w:rsidRDefault="003350E3" w:rsidP="00CB3FF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ФГУП «ВИМС»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«ИМГРЭ»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t>Семинар «Минералогическая школа 2015 – «Актуальные проблемы и современные методы прикладной минералогии»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06–10 апреля,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Москва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ФГУП «ВИМС»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t xml:space="preserve">Международное рабочее совещание </w:t>
            </w:r>
            <w:r w:rsidRPr="00E839CE">
              <w:rPr>
                <w:lang w:eastAsia="en-US"/>
              </w:rPr>
              <w:t>«Состояние и перспективы развития Государственного геологического картографирования территории Российской Федерации и ее континентального шельфа масштаба 1:1 000 000 и 1:200 000»</w:t>
            </w:r>
          </w:p>
          <w:p w:rsidR="003A2A90" w:rsidRPr="00E839CE" w:rsidRDefault="003A2A90" w:rsidP="00CB3FF8">
            <w:pPr>
              <w:suppressAutoHyphens/>
            </w:pPr>
          </w:p>
        </w:tc>
        <w:tc>
          <w:tcPr>
            <w:tcW w:w="2064" w:type="dxa"/>
          </w:tcPr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07-0</w:t>
            </w:r>
            <w:r>
              <w:rPr>
                <w:lang w:eastAsia="en-US"/>
              </w:rPr>
              <w:t>9</w:t>
            </w:r>
            <w:r w:rsidRPr="00E839CE">
              <w:rPr>
                <w:lang w:eastAsia="en-US"/>
              </w:rPr>
              <w:t xml:space="preserve"> апреля,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Россия,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Санкт-Петербург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839CE">
              <w:rPr>
                <w:lang w:eastAsia="en-US"/>
              </w:rPr>
              <w:t>ФГУП «ВСЕГЕИ»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jc w:val="both"/>
            </w:pPr>
            <w:r w:rsidRPr="00E839CE">
              <w:t>Генеральная Ассамблея Европейского союза наук о Земле (EGU).</w:t>
            </w:r>
          </w:p>
          <w:p w:rsidR="003A2A90" w:rsidRPr="00E839CE" w:rsidRDefault="003A2A90" w:rsidP="00CB3FF8">
            <w:pPr>
              <w:jc w:val="both"/>
            </w:pPr>
            <w:r w:rsidRPr="00E839CE">
              <w:t>Рабочее совещание Комиссии по геологической карте Мира «О состоянии и перспективах завершения работ по Тектонической карте Арктики (</w:t>
            </w:r>
            <w:proofErr w:type="spellStart"/>
            <w:r w:rsidRPr="00E839CE">
              <w:rPr>
                <w:lang w:val="en-US" w:eastAsia="en-US"/>
              </w:rPr>
              <w:t>TeMAr</w:t>
            </w:r>
            <w:proofErr w:type="spellEnd"/>
            <w:r w:rsidR="003350E3">
              <w:rPr>
                <w:lang w:eastAsia="en-US"/>
              </w:rPr>
              <w:t>)»</w:t>
            </w:r>
          </w:p>
          <w:p w:rsidR="003A2A90" w:rsidRPr="00E839CE" w:rsidRDefault="003A2A90" w:rsidP="00CB3FF8"/>
        </w:tc>
        <w:tc>
          <w:tcPr>
            <w:tcW w:w="2064" w:type="dxa"/>
          </w:tcPr>
          <w:p w:rsidR="003A2A90" w:rsidRPr="00E839CE" w:rsidRDefault="003A2A90" w:rsidP="00CB3FF8">
            <w:pPr>
              <w:jc w:val="center"/>
            </w:pPr>
            <w:r w:rsidRPr="00E839CE">
              <w:t>12-17 апреля,</w:t>
            </w:r>
          </w:p>
          <w:p w:rsidR="003A2A90" w:rsidRPr="00E839CE" w:rsidRDefault="003A2A90" w:rsidP="00CB3FF8">
            <w:pPr>
              <w:jc w:val="center"/>
            </w:pPr>
            <w:r w:rsidRPr="00E839CE">
              <w:t>Австрия,</w:t>
            </w:r>
          </w:p>
          <w:p w:rsidR="003A2A90" w:rsidRPr="00E839CE" w:rsidRDefault="003A2A90" w:rsidP="00CB3FF8">
            <w:pPr>
              <w:jc w:val="center"/>
            </w:pPr>
            <w:r w:rsidRPr="00E839CE">
              <w:t xml:space="preserve">Вена 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t>Управление геологических основ, науки и информатики</w:t>
            </w:r>
          </w:p>
          <w:p w:rsidR="003A2A90" w:rsidRPr="00E839CE" w:rsidRDefault="003A2A90" w:rsidP="00CB3FF8">
            <w:pPr>
              <w:suppressAutoHyphens/>
            </w:pPr>
          </w:p>
        </w:tc>
        <w:tc>
          <w:tcPr>
            <w:tcW w:w="3342" w:type="dxa"/>
          </w:tcPr>
          <w:p w:rsidR="003A2A90" w:rsidRPr="00E839CE" w:rsidRDefault="003A2A90" w:rsidP="00CB3FF8">
            <w:r w:rsidRPr="00E839CE">
              <w:t>ФГУП «ВСЕГЕИ»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  <w:rPr>
                <w:iCs/>
              </w:rPr>
            </w:pPr>
            <w:r w:rsidRPr="00E839CE">
              <w:rPr>
                <w:iCs/>
              </w:rPr>
              <w:t>Научно-практическая конференция «Научно-методические основы прогноза, поисков и оценки месторождений цветных и благородных металлов – состояние и перспективы»</w:t>
            </w:r>
          </w:p>
          <w:p w:rsidR="003A2A90" w:rsidRPr="00E839CE" w:rsidRDefault="003A2A90" w:rsidP="00CB3FF8">
            <w:pPr>
              <w:suppressAutoHyphens/>
              <w:rPr>
                <w:iCs/>
              </w:rPr>
            </w:pP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14-15 апреля,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Москва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color w:val="000000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«ЦНИГРИ»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t>19-я Международная выставка горной индустрии, по разведке, разработке и добыче металлов и минералов (</w:t>
            </w:r>
            <w:proofErr w:type="spellStart"/>
            <w:r w:rsidRPr="00E839CE">
              <w:t>MiningWorld</w:t>
            </w:r>
            <w:proofErr w:type="spellEnd"/>
            <w:r w:rsidRPr="00E839CE">
              <w:t xml:space="preserve"> </w:t>
            </w:r>
            <w:proofErr w:type="spellStart"/>
            <w:r w:rsidRPr="00E839CE">
              <w:t>Russia</w:t>
            </w:r>
            <w:proofErr w:type="spellEnd"/>
            <w:r w:rsidRPr="00E839CE">
              <w:t xml:space="preserve"> 2015)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21-23 апреля,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Москва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ФГУНПП «Геологоразведка»</w:t>
            </w:r>
          </w:p>
          <w:p w:rsidR="003A2A90" w:rsidRPr="00E839CE" w:rsidRDefault="003350E3" w:rsidP="00CB3FF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ФГУП «ЦНИГРИ»</w:t>
            </w:r>
          </w:p>
          <w:p w:rsidR="003A2A90" w:rsidRPr="00E839CE" w:rsidRDefault="003350E3" w:rsidP="00CB3FF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ФГУП «ВИМС»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«ИМГРЭ»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rPr>
                <w:lang w:eastAsia="en-US"/>
              </w:rPr>
              <w:t>ФГУП «</w:t>
            </w:r>
            <w:proofErr w:type="spellStart"/>
            <w:r w:rsidRPr="00E839CE">
              <w:rPr>
                <w:lang w:eastAsia="en-US"/>
              </w:rPr>
              <w:t>ЦНИИгеолнеруд</w:t>
            </w:r>
            <w:proofErr w:type="spellEnd"/>
            <w:r w:rsidRPr="00E839CE">
              <w:rPr>
                <w:lang w:eastAsia="en-US"/>
              </w:rPr>
              <w:t>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t>2-я научно-практическая конференция «Геология, геофизика и минеральное сырье Сибири»</w:t>
            </w:r>
          </w:p>
          <w:p w:rsidR="003A2A90" w:rsidRPr="00E839CE" w:rsidRDefault="003A2A90" w:rsidP="00CB3FF8">
            <w:pPr>
              <w:tabs>
                <w:tab w:val="left" w:pos="4760"/>
              </w:tabs>
              <w:suppressAutoHyphens/>
            </w:pPr>
            <w:r w:rsidRPr="00E839CE">
              <w:tab/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21–24 апреля,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Россия,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Новосибирск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геологии нефти и газа, подземных вод и сооружений,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Сибнедра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</w:p>
        </w:tc>
        <w:tc>
          <w:tcPr>
            <w:tcW w:w="3342" w:type="dxa"/>
          </w:tcPr>
          <w:p w:rsidR="003A2A90" w:rsidRPr="00E839CE" w:rsidRDefault="003350E3" w:rsidP="00CB3FF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ФГУП «</w:t>
            </w:r>
            <w:proofErr w:type="spellStart"/>
            <w:r>
              <w:rPr>
                <w:lang w:eastAsia="en-US"/>
              </w:rPr>
              <w:t>СНИИГГиМС</w:t>
            </w:r>
            <w:proofErr w:type="spellEnd"/>
            <w:r>
              <w:rPr>
                <w:lang w:eastAsia="en-US"/>
              </w:rPr>
              <w:t>»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  <w:jc w:val="both"/>
            </w:pPr>
            <w:r w:rsidRPr="00E839CE">
              <w:t>Рабочее совещание «Составление гидрогеологической карты территории стран СНГ масштаба 1: 2 500 000» (в рамках реализации проекта Межправительственного совета по разведке, использованию и охране недр)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Апрель,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п. Зеленый,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Ногинский район,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Московская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область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t>Управление геологических основ, науки и информатики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  <w:ind w:right="150"/>
            </w:pPr>
            <w:r w:rsidRPr="00E839CE">
              <w:t>ФГУП «ВСЕГИНГЕО»</w:t>
            </w:r>
          </w:p>
          <w:p w:rsidR="003A2A90" w:rsidRPr="00E839CE" w:rsidRDefault="003A2A90" w:rsidP="00CB3FF8">
            <w:pPr>
              <w:suppressAutoHyphens/>
              <w:ind w:right="150"/>
            </w:pPr>
            <w:r w:rsidRPr="00E839CE">
              <w:t>ФГУП «ВСЕГЕИ»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«Гидроспецгеология»</w:t>
            </w:r>
          </w:p>
          <w:p w:rsidR="003A2A90" w:rsidRPr="00E839CE" w:rsidRDefault="003A2A90" w:rsidP="00CB3FF8">
            <w:pPr>
              <w:suppressAutoHyphens/>
              <w:ind w:right="150"/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  <w:jc w:val="both"/>
            </w:pPr>
            <w:r w:rsidRPr="00E839CE">
              <w:t>Всероссийская научно-практическая конференция «Региональные геохимические работы – как основа для оценки рудоносности и нефтегазоносности территории»</w:t>
            </w:r>
          </w:p>
          <w:p w:rsidR="003A2A90" w:rsidRPr="00E839CE" w:rsidRDefault="003A2A90" w:rsidP="00CB3FF8">
            <w:pPr>
              <w:suppressAutoHyphens/>
              <w:jc w:val="both"/>
            </w:pP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Апрель,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Москва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t>Управление геологических основ, науки и информатики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t>Управление геологии твердых полезных ископаемых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rPr>
                <w:lang w:eastAsia="en-US"/>
              </w:rPr>
              <w:t>Управление геологии нефти и газа, подземных вод и сооружений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ФГУП «ИМГРЭ»</w:t>
            </w:r>
          </w:p>
          <w:p w:rsidR="003A2A90" w:rsidRPr="00E839CE" w:rsidRDefault="003A2A90" w:rsidP="00CB3FF8">
            <w:pPr>
              <w:suppressAutoHyphens/>
              <w:ind w:right="150"/>
            </w:pPr>
            <w:r w:rsidRPr="00E839CE">
              <w:t>ФГУП «ВСЕГЕИ»</w:t>
            </w:r>
          </w:p>
          <w:p w:rsidR="003A2A90" w:rsidRPr="00E839CE" w:rsidRDefault="003A2A90" w:rsidP="00CB3FF8">
            <w:pPr>
              <w:suppressAutoHyphens/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keepNext/>
              <w:shd w:val="clear" w:color="auto" w:fill="FFFFFF"/>
              <w:suppressAutoHyphens/>
              <w:jc w:val="both"/>
              <w:outlineLvl w:val="0"/>
              <w:rPr>
                <w:b/>
                <w:bCs/>
                <w:sz w:val="20"/>
              </w:rPr>
            </w:pPr>
            <w:r w:rsidRPr="00E839CE">
              <w:rPr>
                <w:bCs/>
              </w:rPr>
              <w:t>Шестая научно-практическая школа-конференция молодых ученых и специалистов «Геология, поиски и комплексная оценка месторождений твердых полезных ископаемых»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20–21 мая,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Москва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ФГУП «ВИМС»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t>ФГУП «ЦНИГРИ»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t>ФГУП «ИМГРЭ»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widowControl w:val="0"/>
              <w:suppressAutoHyphens/>
              <w:jc w:val="both"/>
            </w:pPr>
            <w:r w:rsidRPr="00E839CE">
              <w:t>Научно-техническая конференция «Актуальные вопросы развития региональных геологоразведочных работ в области обработки и интерпретации результатов сейсморазведки, построения региональных геологических моделей, а также проектирования разработки месторождений УВ сырья»</w:t>
            </w:r>
          </w:p>
          <w:p w:rsidR="003A2A90" w:rsidRPr="00E839CE" w:rsidRDefault="003A2A90" w:rsidP="00CB3FF8">
            <w:pPr>
              <w:widowControl w:val="0"/>
              <w:suppressAutoHyphens/>
              <w:jc w:val="both"/>
            </w:pP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Май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Тюмень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геологии нефти и газа, подземных вод и сооружений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ФГУП «</w:t>
            </w:r>
            <w:proofErr w:type="spellStart"/>
            <w:r w:rsidRPr="00E839CE">
              <w:t>ЗапСибНИИГГ</w:t>
            </w:r>
            <w:proofErr w:type="spellEnd"/>
            <w:r w:rsidRPr="00E839CE">
              <w:t>» ФГУП «ВНИ</w:t>
            </w:r>
            <w:r w:rsidR="00D121D9">
              <w:t>ГНИ»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t>ФБУ ГКЗ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  <w:rPr>
                <w:color w:val="000000"/>
              </w:rPr>
            </w:pPr>
            <w:r w:rsidRPr="00E839CE">
              <w:t>Рабочее совещание «Опасные геологические процессы в районе  Сочинского полигона»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27–29 мая,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Геленджик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839CE">
              <w:t>Управление геологических основ, науки и информатики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 xml:space="preserve">ГНЦ ФГУГП 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t>«</w:t>
            </w:r>
            <w:proofErr w:type="spellStart"/>
            <w:r w:rsidRPr="00E839CE">
              <w:t>Южморгеология</w:t>
            </w:r>
            <w:proofErr w:type="spellEnd"/>
            <w:r w:rsidRPr="00E839CE">
              <w:t>»</w:t>
            </w:r>
          </w:p>
          <w:p w:rsidR="003A2A90" w:rsidRPr="00E839CE" w:rsidRDefault="003A2A90" w:rsidP="00CB3FF8">
            <w:pPr>
              <w:suppressAutoHyphens/>
              <w:ind w:right="150"/>
            </w:pPr>
            <w:r w:rsidRPr="00E839CE">
              <w:t>ФГУП «ВСЕГЕИ»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«Гидроспецгеология»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widowControl w:val="0"/>
              <w:suppressAutoHyphens/>
            </w:pPr>
            <w:r w:rsidRPr="00E839CE">
              <w:rPr>
                <w:noProof/>
              </w:rPr>
              <w:t>Рабочее совещание «Функционирование системы фондов геологической информации в Южном и Северо-Кавказском ФО и взаимодействие филиалов ФГГУНПП «Росгеолфонд»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Май,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Геленджик,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Морской филиал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ФГУНПП «Росгеолфонд»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t xml:space="preserve">ФБУ «ТФГИ по </w:t>
            </w:r>
            <w:r w:rsidRPr="00E839CE">
              <w:rPr>
                <w:noProof/>
              </w:rPr>
              <w:t xml:space="preserve">Южному ФО» </w:t>
            </w:r>
            <w:r w:rsidRPr="00E839CE">
              <w:t xml:space="preserve">ФБУ «ТФГИ по </w:t>
            </w:r>
            <w:r w:rsidRPr="00E839CE">
              <w:rPr>
                <w:noProof/>
              </w:rPr>
              <w:t xml:space="preserve">Северо-Кавказскому ФО» 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rPr>
                <w:noProof/>
              </w:rPr>
              <w:t>Рабочее совещание «Функционирование системы фондов геологической информации в Северо-Западном, Центральном и Приволжском ФО»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Июнь,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proofErr w:type="spellStart"/>
            <w:r w:rsidRPr="00E839CE">
              <w:t>Калиниград</w:t>
            </w:r>
            <w:proofErr w:type="spellEnd"/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ФГУНПП «Росгеолфонд»</w:t>
            </w:r>
          </w:p>
          <w:p w:rsidR="003A2A90" w:rsidRPr="00E839CE" w:rsidRDefault="003A2A90" w:rsidP="00CB3FF8">
            <w:pPr>
              <w:suppressAutoHyphens/>
              <w:rPr>
                <w:noProof/>
              </w:rPr>
            </w:pPr>
            <w:r w:rsidRPr="00E839CE">
              <w:t xml:space="preserve">ФБУ «ТФГИ по </w:t>
            </w:r>
            <w:r w:rsidRPr="00E839CE">
              <w:rPr>
                <w:noProof/>
              </w:rPr>
              <w:t>Северо-Западному ФО»</w:t>
            </w:r>
          </w:p>
          <w:p w:rsidR="003A2A90" w:rsidRPr="00E839CE" w:rsidRDefault="003A2A90" w:rsidP="00CB3FF8">
            <w:pPr>
              <w:suppressAutoHyphens/>
              <w:rPr>
                <w:noProof/>
              </w:rPr>
            </w:pPr>
            <w:r w:rsidRPr="00E839CE">
              <w:t xml:space="preserve">ФБУ «ТФГИ по </w:t>
            </w:r>
            <w:r w:rsidRPr="00E839CE">
              <w:rPr>
                <w:noProof/>
              </w:rPr>
              <w:t>Центральному ФО»</w:t>
            </w:r>
          </w:p>
          <w:p w:rsidR="003A2A90" w:rsidRPr="00E839CE" w:rsidRDefault="003A2A90" w:rsidP="00CB3FF8">
            <w:pPr>
              <w:suppressAutoHyphens/>
              <w:rPr>
                <w:noProof/>
              </w:rPr>
            </w:pPr>
            <w:r w:rsidRPr="00E839CE">
              <w:t xml:space="preserve">ФБУ «ТФГИ по </w:t>
            </w:r>
            <w:r w:rsidRPr="00E839CE">
              <w:rPr>
                <w:noProof/>
              </w:rPr>
              <w:t>Приволжскому ФО»</w:t>
            </w:r>
          </w:p>
          <w:p w:rsidR="003A2A90" w:rsidRPr="00E839CE" w:rsidRDefault="003A2A90" w:rsidP="00CB3FF8">
            <w:pPr>
              <w:suppressAutoHyphens/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t>Школа-семинар «Этапы геологоразведочных работ на углеводородное сырье и методы изучения нефтегазоносности перспективных регионов РФ»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Июнь,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Санкт-Петербург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геологии нефти и газа, подземных вод и сооружений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ФГУП «ВНИГРИ»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t>Международная конференция «</w:t>
            </w:r>
            <w:proofErr w:type="spellStart"/>
            <w:r w:rsidRPr="00E839CE">
              <w:t>Трудноизвлекаемые</w:t>
            </w:r>
            <w:proofErr w:type="spellEnd"/>
            <w:r w:rsidRPr="00E839CE">
              <w:t xml:space="preserve"> запасы и нетрадиционные источники углеводородного сырья. Проблемы, перспективы, прогнозы»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июль,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Санкт-Петербург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геологии нефти и газа, подземных вод и сооружений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ФГУП «ВНИГРИ»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  <w:rPr>
                <w:color w:val="000000"/>
              </w:rPr>
            </w:pPr>
            <w:r w:rsidRPr="00E839CE">
              <w:rPr>
                <w:color w:val="000000"/>
              </w:rPr>
              <w:t>Международное совещание по Арктическим континентальным окраинам (</w:t>
            </w:r>
            <w:r w:rsidRPr="00E839CE">
              <w:rPr>
                <w:color w:val="000000"/>
                <w:lang w:val="en-US"/>
              </w:rPr>
              <w:t>ICAM</w:t>
            </w:r>
            <w:r w:rsidRPr="00E839CE">
              <w:rPr>
                <w:color w:val="000000"/>
              </w:rPr>
              <w:t xml:space="preserve"> </w:t>
            </w:r>
            <w:r w:rsidRPr="00E839CE">
              <w:rPr>
                <w:color w:val="000000"/>
                <w:lang w:val="en-US"/>
              </w:rPr>
              <w:t>VII</w:t>
            </w:r>
            <w:r w:rsidRPr="00E839CE">
              <w:rPr>
                <w:color w:val="000000"/>
              </w:rPr>
              <w:t>)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839CE">
              <w:rPr>
                <w:color w:val="000000"/>
              </w:rPr>
              <w:t>июнь,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839CE">
              <w:rPr>
                <w:color w:val="000000"/>
              </w:rPr>
              <w:t>Норвегия</w:t>
            </w:r>
          </w:p>
          <w:p w:rsidR="003A2A90" w:rsidRPr="00E839CE" w:rsidRDefault="003350E3" w:rsidP="00CB3FF8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Тронхейм</w:t>
            </w:r>
            <w:proofErr w:type="spellEnd"/>
          </w:p>
          <w:p w:rsidR="003A2A90" w:rsidRPr="00E839CE" w:rsidRDefault="003A2A90" w:rsidP="00CB3FF8">
            <w:pPr>
              <w:widowControl w:val="0"/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ФГУП «ВСЕГЕИ»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rPr>
                <w:bCs/>
                <w:color w:val="000000"/>
              </w:rPr>
              <w:t>12-я конференция</w:t>
            </w:r>
            <w:r w:rsidRPr="00E839CE">
              <w:rPr>
                <w:color w:val="000000"/>
              </w:rPr>
              <w:t xml:space="preserve"> «Геленджик-2015. Актуальные проблемы развития ТЭК регионов России и пути их решения». 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widowControl w:val="0"/>
              <w:suppressAutoHyphens/>
              <w:jc w:val="center"/>
            </w:pPr>
            <w:r w:rsidRPr="00E839CE">
              <w:t>июнь,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</w:pPr>
            <w:r w:rsidRPr="00E839CE">
              <w:t>Геленджик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widowControl w:val="0"/>
              <w:suppressAutoHyphens/>
              <w:rPr>
                <w:color w:val="000000"/>
              </w:rPr>
            </w:pPr>
            <w:r w:rsidRPr="00E839CE">
              <w:rPr>
                <w:color w:val="000000"/>
              </w:rPr>
              <w:t>Управление геологии нефти и газа, подземных вод и сооружений</w:t>
            </w:r>
          </w:p>
          <w:p w:rsidR="003A2A90" w:rsidRPr="00E839CE" w:rsidRDefault="003A2A90" w:rsidP="00CB3FF8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3342" w:type="dxa"/>
          </w:tcPr>
          <w:p w:rsidR="003A2A90" w:rsidRPr="00E839CE" w:rsidRDefault="003A2A90" w:rsidP="00CB3FF8">
            <w:pPr>
              <w:widowControl w:val="0"/>
              <w:suppressAutoHyphens/>
            </w:pPr>
            <w:r w:rsidRPr="00E839CE">
              <w:t>ФГУГП ГНЦ «</w:t>
            </w:r>
            <w:proofErr w:type="spellStart"/>
            <w:r w:rsidRPr="00E839CE">
              <w:t>Южморгеология</w:t>
            </w:r>
            <w:proofErr w:type="spellEnd"/>
            <w:r w:rsidRPr="00E839CE">
              <w:t>»,</w:t>
            </w:r>
          </w:p>
          <w:p w:rsidR="003A2A90" w:rsidRPr="00E839CE" w:rsidRDefault="003A2A90" w:rsidP="00CB3FF8">
            <w:pPr>
              <w:widowControl w:val="0"/>
              <w:suppressAutoHyphens/>
            </w:pPr>
            <w:r w:rsidRPr="00E839CE">
              <w:t>ФГУП «</w:t>
            </w:r>
            <w:proofErr w:type="spellStart"/>
            <w:r w:rsidRPr="00E839CE">
              <w:t>СНИИГГиМС</w:t>
            </w:r>
            <w:proofErr w:type="spellEnd"/>
            <w:r w:rsidRPr="00E839CE">
              <w:t>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tabs>
                <w:tab w:val="left" w:pos="2940"/>
              </w:tabs>
              <w:suppressAutoHyphens/>
              <w:rPr>
                <w:lang w:eastAsia="en-US"/>
              </w:rPr>
            </w:pPr>
            <w:r w:rsidRPr="00E839CE">
              <w:t>13-е рабочее совещание по проекту «Глубинные процессы и металлогения Северной, Центральной и Восточной Азии»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май – август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E839CE">
              <w:rPr>
                <w:lang w:eastAsia="en-US"/>
              </w:rPr>
              <w:t>(уточняется)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Казахстан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«ВСЕГЕИ»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  <w:rPr>
                <w:noProof/>
              </w:rPr>
            </w:pPr>
            <w:r w:rsidRPr="00E839CE">
              <w:rPr>
                <w:noProof/>
              </w:rPr>
              <w:t xml:space="preserve">XVIII Международный конгресс по каменноугольной и пермской системам. </w:t>
            </w:r>
          </w:p>
          <w:p w:rsidR="003A2A90" w:rsidRPr="00E839CE" w:rsidRDefault="003A2A90" w:rsidP="00CB3FF8">
            <w:pPr>
              <w:suppressAutoHyphens/>
              <w:rPr>
                <w:noProof/>
              </w:rPr>
            </w:pPr>
            <w:r w:rsidRPr="00E839CE">
              <w:rPr>
                <w:noProof/>
              </w:rPr>
              <w:t xml:space="preserve">Предконгрессная полевая экскурсия «Нижнекаменноугольные отложения опорного разреза по р. Мста» </w:t>
            </w:r>
          </w:p>
          <w:p w:rsidR="003A2A90" w:rsidRPr="00E839CE" w:rsidRDefault="003A2A90" w:rsidP="00CB3FF8">
            <w:pPr>
              <w:tabs>
                <w:tab w:val="left" w:pos="2940"/>
              </w:tabs>
              <w:suppressAutoHyphens/>
            </w:pP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2–6 августа,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Россия,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Санкт-Петербург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«ВСЕГЕИ»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rPr>
                <w:noProof/>
              </w:rPr>
              <w:t>Рабочее совещание «Функционирование системы фондов геологической информации в Дальневосточном, Уральском и Сибирском ФО»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август,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Петропавловск-Камчатский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ФГУНПП «Росгеолфонд»</w:t>
            </w:r>
          </w:p>
          <w:p w:rsidR="003A2A90" w:rsidRPr="00E839CE" w:rsidRDefault="003A2A90" w:rsidP="00CB3FF8">
            <w:pPr>
              <w:suppressAutoHyphens/>
              <w:rPr>
                <w:noProof/>
              </w:rPr>
            </w:pPr>
            <w:r w:rsidRPr="00E839CE">
              <w:t xml:space="preserve">ФБУ «ТФГИ по </w:t>
            </w:r>
            <w:r w:rsidRPr="00E839CE">
              <w:rPr>
                <w:noProof/>
              </w:rPr>
              <w:t>Дальневосточному ФО»</w:t>
            </w:r>
          </w:p>
          <w:p w:rsidR="003A2A90" w:rsidRPr="00E839CE" w:rsidRDefault="003A2A90" w:rsidP="00CB3FF8">
            <w:pPr>
              <w:suppressAutoHyphens/>
              <w:rPr>
                <w:noProof/>
              </w:rPr>
            </w:pPr>
            <w:r w:rsidRPr="00E839CE">
              <w:t xml:space="preserve">ФБУ «ТФГИ по </w:t>
            </w:r>
            <w:r w:rsidRPr="00E839CE">
              <w:rPr>
                <w:noProof/>
              </w:rPr>
              <w:t>Уральскому ФО»</w:t>
            </w:r>
          </w:p>
          <w:p w:rsidR="003A2A90" w:rsidRPr="00E839CE" w:rsidRDefault="003A2A90" w:rsidP="00CB3FF8">
            <w:pPr>
              <w:suppressAutoHyphens/>
              <w:rPr>
                <w:noProof/>
              </w:rPr>
            </w:pPr>
            <w:r w:rsidRPr="00E839CE">
              <w:t xml:space="preserve">ФБУ «ТФГИ по </w:t>
            </w:r>
            <w:r w:rsidRPr="00E839CE">
              <w:rPr>
                <w:noProof/>
              </w:rPr>
              <w:t>Сибирскому ФО»</w:t>
            </w:r>
          </w:p>
          <w:p w:rsidR="003A2A90" w:rsidRPr="00E839CE" w:rsidRDefault="003A2A90" w:rsidP="00CB3FF8">
            <w:pPr>
              <w:suppressAutoHyphens/>
              <w:rPr>
                <w:noProof/>
              </w:rPr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t xml:space="preserve">Международная Конференция и Выставка </w:t>
            </w:r>
            <w:r w:rsidRPr="00E839CE">
              <w:rPr>
                <w:bCs/>
              </w:rPr>
              <w:t xml:space="preserve">RAO/CIS </w:t>
            </w:r>
            <w:proofErr w:type="spellStart"/>
            <w:r w:rsidRPr="00E839CE">
              <w:rPr>
                <w:bCs/>
              </w:rPr>
              <w:t>Offshore</w:t>
            </w:r>
            <w:proofErr w:type="spellEnd"/>
            <w:r w:rsidRPr="00E839CE">
              <w:rPr>
                <w:bCs/>
              </w:rPr>
              <w:t xml:space="preserve"> 2015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15–18 сентября,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Санкт-Петербург</w:t>
            </w:r>
          </w:p>
          <w:p w:rsidR="003A2A90" w:rsidRPr="00E839CE" w:rsidRDefault="003A2A90" w:rsidP="00CB3FF8">
            <w:pPr>
              <w:suppressAutoHyphens/>
              <w:jc w:val="center"/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rPr>
                <w:color w:val="000000"/>
                <w:spacing w:val="-5"/>
              </w:rPr>
              <w:t xml:space="preserve">Управление геологии </w:t>
            </w:r>
            <w:r w:rsidRPr="00E839CE">
              <w:rPr>
                <w:color w:val="000000"/>
                <w:spacing w:val="-7"/>
              </w:rPr>
              <w:t xml:space="preserve">нефти и газа, подземных </w:t>
            </w:r>
            <w:r w:rsidRPr="00E839CE">
              <w:rPr>
                <w:color w:val="000000"/>
                <w:spacing w:val="-6"/>
              </w:rPr>
              <w:t>вод и сооружений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ФГУП «ВНИГРИ»,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t>ФГУНПП «Геологоразведка»</w:t>
            </w:r>
          </w:p>
          <w:p w:rsidR="003A2A90" w:rsidRPr="00E839CE" w:rsidRDefault="003A2A90" w:rsidP="00CB3FF8">
            <w:pPr>
              <w:suppressAutoHyphens/>
            </w:pPr>
            <w:r w:rsidRPr="00E839CE">
              <w:t>ФГУП «</w:t>
            </w:r>
            <w:proofErr w:type="spellStart"/>
            <w:r w:rsidRPr="00E839CE">
              <w:t>ВНИИОкеангеология</w:t>
            </w:r>
            <w:proofErr w:type="spellEnd"/>
            <w:r w:rsidRPr="00E839CE">
              <w:t xml:space="preserve"> им. И.С. </w:t>
            </w:r>
            <w:proofErr w:type="spellStart"/>
            <w:r w:rsidRPr="00E839CE">
              <w:t>Грамберга</w:t>
            </w:r>
            <w:proofErr w:type="spellEnd"/>
          </w:p>
          <w:p w:rsidR="003A2A90" w:rsidRPr="00E839CE" w:rsidRDefault="003A2A90" w:rsidP="00CB3FF8">
            <w:pPr>
              <w:suppressAutoHyphens/>
            </w:pPr>
            <w:r w:rsidRPr="00E839CE">
              <w:t>ФГУП «ВСЕГЕИ»</w:t>
            </w:r>
          </w:p>
          <w:p w:rsidR="003A2A90" w:rsidRPr="00E839CE" w:rsidRDefault="003A2A90" w:rsidP="00CB3FF8">
            <w:pPr>
              <w:suppressAutoHyphens/>
            </w:pP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  <w:rPr>
                <w:color w:val="000000"/>
              </w:rPr>
            </w:pPr>
            <w:r w:rsidRPr="00E839CE">
              <w:rPr>
                <w:color w:val="000000"/>
              </w:rPr>
              <w:t>6-е Всероссийское совещание «Проблемы геологии нефти  газа»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7–8 октября,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Москва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t>Управление геологии нефти и газа, подземных вод и сооружений</w:t>
            </w:r>
          </w:p>
          <w:p w:rsidR="003A2A90" w:rsidRPr="00E839CE" w:rsidRDefault="003A2A90" w:rsidP="00CB3FF8">
            <w:pPr>
              <w:suppressAutoHyphens/>
            </w:pP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</w:pPr>
            <w:r w:rsidRPr="00E839CE">
              <w:t>ФГУП «ВНИГНИ»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suppressAutoHyphens/>
            </w:pPr>
            <w:r w:rsidRPr="00E839CE">
              <w:t>2-я Международная научно-практическая конференция «Актуальные проблемы гидрогеологии и инженерной геологии»</w:t>
            </w: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jc w:val="center"/>
            </w:pPr>
            <w:r w:rsidRPr="00E839CE">
              <w:t>октябрь,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Россия,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п. Зеленый,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Ногинский район,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Московская</w:t>
            </w:r>
          </w:p>
          <w:p w:rsidR="003A2A90" w:rsidRPr="00E839CE" w:rsidRDefault="003A2A90" w:rsidP="00CB3FF8">
            <w:pPr>
              <w:suppressAutoHyphens/>
              <w:jc w:val="center"/>
            </w:pPr>
            <w:r w:rsidRPr="00E839CE">
              <w:t>область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</w:pPr>
            <w:r w:rsidRPr="00E839CE">
              <w:t>Управление геологических основ, науки и информатики</w:t>
            </w:r>
          </w:p>
          <w:p w:rsidR="003A2A90" w:rsidRPr="00E839CE" w:rsidRDefault="003A2A90" w:rsidP="00CB3FF8">
            <w:pPr>
              <w:suppressAutoHyphens/>
            </w:pPr>
          </w:p>
          <w:p w:rsidR="003A2A90" w:rsidRPr="00E839CE" w:rsidRDefault="003A2A90" w:rsidP="00CB3FF8">
            <w:pPr>
              <w:suppressAutoHyphens/>
            </w:pPr>
            <w:r w:rsidRPr="00E839CE">
              <w:t>Управление геологии нефти и газа, подземных вод и сооружений</w:t>
            </w:r>
          </w:p>
          <w:p w:rsidR="003A2A90" w:rsidRPr="00E839CE" w:rsidRDefault="003A2A90" w:rsidP="00CB3FF8">
            <w:pPr>
              <w:suppressAutoHyphens/>
            </w:pP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  <w:ind w:right="150"/>
            </w:pPr>
            <w:r w:rsidRPr="00E839CE">
              <w:t>ФГУП «ВСЕГИНГЕО»</w:t>
            </w:r>
          </w:p>
          <w:p w:rsidR="003A2A90" w:rsidRPr="00E839CE" w:rsidRDefault="003A2A90" w:rsidP="00CB3FF8">
            <w:pPr>
              <w:suppressAutoHyphens/>
              <w:ind w:right="150"/>
            </w:pPr>
            <w:r w:rsidRPr="00E839CE">
              <w:t>ФГУП «ВСЕГЕИ»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«Гидроспецгеология»</w:t>
            </w:r>
          </w:p>
          <w:p w:rsidR="003A2A90" w:rsidRPr="00E839CE" w:rsidRDefault="003A2A90" w:rsidP="00CB3FF8">
            <w:pPr>
              <w:suppressAutoHyphens/>
              <w:ind w:right="150"/>
            </w:pPr>
          </w:p>
          <w:p w:rsidR="003A2A90" w:rsidRPr="00E839CE" w:rsidRDefault="003A2A90" w:rsidP="00CB3FF8">
            <w:pPr>
              <w:suppressAutoHyphens/>
              <w:ind w:right="150"/>
            </w:pPr>
          </w:p>
        </w:tc>
      </w:tr>
      <w:tr w:rsidR="00703AE5" w:rsidRPr="00E839CE" w:rsidTr="00CB3FF8">
        <w:trPr>
          <w:cantSplit/>
          <w:jc w:val="center"/>
        </w:trPr>
        <w:tc>
          <w:tcPr>
            <w:tcW w:w="631" w:type="dxa"/>
          </w:tcPr>
          <w:p w:rsidR="00703AE5" w:rsidRPr="00E839CE" w:rsidRDefault="00703AE5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703AE5" w:rsidRPr="00E839CE" w:rsidRDefault="00703AE5" w:rsidP="00CB3FF8">
            <w:pPr>
              <w:tabs>
                <w:tab w:val="left" w:pos="2940"/>
              </w:tabs>
              <w:suppressAutoHyphens/>
            </w:pPr>
            <w:r w:rsidRPr="00703AE5">
              <w:t>Геотехнологические методы освоения месторождений полезных ископаемых</w:t>
            </w:r>
          </w:p>
        </w:tc>
        <w:tc>
          <w:tcPr>
            <w:tcW w:w="2064" w:type="dxa"/>
          </w:tcPr>
          <w:p w:rsidR="00703AE5" w:rsidRDefault="00703AE5" w:rsidP="00703AE5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703AE5" w:rsidRDefault="00703AE5" w:rsidP="00703AE5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703AE5" w:rsidRPr="00E839CE" w:rsidRDefault="00703AE5" w:rsidP="00703AE5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2976" w:type="dxa"/>
          </w:tcPr>
          <w:p w:rsidR="00703AE5" w:rsidRPr="00E839CE" w:rsidRDefault="00703AE5" w:rsidP="00CB3FF8">
            <w:pPr>
              <w:suppressAutoHyphens/>
            </w:pPr>
            <w:r w:rsidRPr="00703AE5">
              <w:t>Управление геологии твердых полезных ископаемых</w:t>
            </w:r>
          </w:p>
        </w:tc>
        <w:tc>
          <w:tcPr>
            <w:tcW w:w="3342" w:type="dxa"/>
          </w:tcPr>
          <w:p w:rsidR="00703AE5" w:rsidRPr="00E839CE" w:rsidRDefault="00703AE5" w:rsidP="00CB3FF8">
            <w:pPr>
              <w:suppressAutoHyphens/>
              <w:rPr>
                <w:lang w:eastAsia="en-US"/>
              </w:rPr>
            </w:pPr>
            <w:r w:rsidRPr="00703AE5">
              <w:rPr>
                <w:lang w:eastAsia="en-US"/>
              </w:rPr>
              <w:t>ФГУП «ВИМС»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tabs>
                <w:tab w:val="left" w:pos="2940"/>
              </w:tabs>
              <w:suppressAutoHyphens/>
            </w:pPr>
            <w:r w:rsidRPr="00E839CE">
              <w:t>Международная научно-практическая конференция «Промышленные минералы: проблемы прогноза, поисков, оценки и инновационные технологии освоения месторождений»</w:t>
            </w:r>
          </w:p>
          <w:p w:rsidR="003A2A90" w:rsidRPr="00E839CE" w:rsidRDefault="003A2A90" w:rsidP="00CB3FF8">
            <w:pPr>
              <w:tabs>
                <w:tab w:val="left" w:pos="2940"/>
              </w:tabs>
              <w:suppressAutoHyphens/>
              <w:rPr>
                <w:color w:val="1F497D"/>
              </w:rPr>
            </w:pPr>
          </w:p>
        </w:tc>
        <w:tc>
          <w:tcPr>
            <w:tcW w:w="2064" w:type="dxa"/>
          </w:tcPr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9–13 ноября,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Россия,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39CE">
              <w:rPr>
                <w:lang w:eastAsia="en-US"/>
              </w:rPr>
              <w:t>Казань</w:t>
            </w: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</w:t>
            </w:r>
            <w:proofErr w:type="spellStart"/>
            <w:r w:rsidRPr="00E839CE">
              <w:rPr>
                <w:lang w:eastAsia="en-US"/>
              </w:rPr>
              <w:t>ЦНИИгеолнеруд</w:t>
            </w:r>
            <w:proofErr w:type="spellEnd"/>
            <w:r w:rsidRPr="00E839CE">
              <w:rPr>
                <w:lang w:eastAsia="en-US"/>
              </w:rPr>
              <w:t>»</w:t>
            </w:r>
          </w:p>
        </w:tc>
      </w:tr>
      <w:tr w:rsidR="003A2A90" w:rsidRPr="00E839CE" w:rsidTr="00CB3FF8">
        <w:trPr>
          <w:cantSplit/>
          <w:jc w:val="center"/>
        </w:trPr>
        <w:tc>
          <w:tcPr>
            <w:tcW w:w="631" w:type="dxa"/>
          </w:tcPr>
          <w:p w:rsidR="003A2A90" w:rsidRPr="00E839CE" w:rsidRDefault="003A2A90" w:rsidP="00CB3FF8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782" w:type="dxa"/>
          </w:tcPr>
          <w:p w:rsidR="003A2A90" w:rsidRPr="00E839CE" w:rsidRDefault="003A2A90" w:rsidP="00CB3FF8">
            <w:pPr>
              <w:tabs>
                <w:tab w:val="left" w:pos="2940"/>
              </w:tabs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ХVIII сессия Межправительственного совета по разведке, использованию и охране недр стран СНГ</w:t>
            </w:r>
          </w:p>
          <w:p w:rsidR="003A2A90" w:rsidRPr="00E839CE" w:rsidRDefault="003A2A90" w:rsidP="00CB3FF8">
            <w:pPr>
              <w:tabs>
                <w:tab w:val="left" w:pos="2940"/>
              </w:tabs>
              <w:suppressAutoHyphens/>
              <w:rPr>
                <w:lang w:eastAsia="en-US"/>
              </w:rPr>
            </w:pPr>
          </w:p>
        </w:tc>
        <w:tc>
          <w:tcPr>
            <w:tcW w:w="2064" w:type="dxa"/>
          </w:tcPr>
          <w:p w:rsidR="003A2A90" w:rsidRPr="00E839CE" w:rsidRDefault="003A2A90" w:rsidP="00CB3FF8">
            <w:pPr>
              <w:widowControl w:val="0"/>
              <w:suppressAutoHyphens/>
              <w:jc w:val="center"/>
            </w:pPr>
            <w:r w:rsidRPr="00E839CE">
              <w:t>(Сроки определяются)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</w:pPr>
            <w:r w:rsidRPr="00E839CE">
              <w:t>Таджикистан,</w:t>
            </w:r>
          </w:p>
          <w:p w:rsidR="003A2A90" w:rsidRPr="00E839CE" w:rsidRDefault="003A2A90" w:rsidP="00CB3FF8">
            <w:pPr>
              <w:widowControl w:val="0"/>
              <w:suppressAutoHyphens/>
              <w:jc w:val="center"/>
            </w:pPr>
            <w:r w:rsidRPr="00E839CE">
              <w:t>Душанбе</w:t>
            </w:r>
          </w:p>
          <w:p w:rsidR="003A2A90" w:rsidRPr="00E839CE" w:rsidRDefault="003A2A90" w:rsidP="00CB3FF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6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Управление геологических основ, науки и информатики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</w:p>
        </w:tc>
        <w:tc>
          <w:tcPr>
            <w:tcW w:w="3342" w:type="dxa"/>
          </w:tcPr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«ВСЕГЕИ»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«ВСЕГИНГЕО»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 xml:space="preserve">ФГУП «ИМГРЭ» 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 xml:space="preserve">ФГУП ГНЦ РФ 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«</w:t>
            </w:r>
            <w:proofErr w:type="spellStart"/>
            <w:r w:rsidRPr="00E839CE">
              <w:rPr>
                <w:lang w:eastAsia="en-US"/>
              </w:rPr>
              <w:t>ВНИИгеосистем</w:t>
            </w:r>
            <w:proofErr w:type="spellEnd"/>
            <w:r w:rsidRPr="00E839CE">
              <w:rPr>
                <w:lang w:eastAsia="en-US"/>
              </w:rPr>
              <w:t xml:space="preserve">» 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  <w:r w:rsidRPr="00E839CE">
              <w:rPr>
                <w:lang w:eastAsia="en-US"/>
              </w:rPr>
              <w:t>ФГУП «Гидроспецгеология»</w:t>
            </w:r>
          </w:p>
          <w:p w:rsidR="003A2A90" w:rsidRPr="00E839CE" w:rsidRDefault="003A2A90" w:rsidP="00CB3FF8">
            <w:pPr>
              <w:suppressAutoHyphens/>
              <w:rPr>
                <w:lang w:eastAsia="en-US"/>
              </w:rPr>
            </w:pPr>
          </w:p>
        </w:tc>
      </w:tr>
    </w:tbl>
    <w:p w:rsidR="003A2A90" w:rsidRDefault="003A2A90" w:rsidP="00525747">
      <w:pPr>
        <w:widowControl w:val="0"/>
        <w:rPr>
          <w:sz w:val="22"/>
          <w:szCs w:val="22"/>
          <w:lang w:eastAsia="en-US"/>
        </w:rPr>
      </w:pPr>
    </w:p>
    <w:p w:rsidR="003A2A90" w:rsidRDefault="003A2A90" w:rsidP="00525747">
      <w:pPr>
        <w:widowControl w:val="0"/>
        <w:rPr>
          <w:sz w:val="22"/>
          <w:szCs w:val="22"/>
          <w:lang w:eastAsia="en-US"/>
        </w:rPr>
      </w:pPr>
    </w:p>
    <w:p w:rsidR="003A2A90" w:rsidRDefault="003A2A90" w:rsidP="00525747">
      <w:pPr>
        <w:widowControl w:val="0"/>
        <w:rPr>
          <w:sz w:val="22"/>
          <w:szCs w:val="22"/>
          <w:lang w:eastAsia="en-US"/>
        </w:rPr>
      </w:pPr>
    </w:p>
    <w:p w:rsidR="003A2A90" w:rsidRDefault="003A2A90" w:rsidP="00525747">
      <w:pPr>
        <w:widowControl w:val="0"/>
        <w:rPr>
          <w:sz w:val="22"/>
          <w:szCs w:val="22"/>
          <w:lang w:eastAsia="en-US"/>
        </w:rPr>
      </w:pPr>
    </w:p>
    <w:p w:rsidR="003A2A90" w:rsidRDefault="003A2A90" w:rsidP="00525747">
      <w:pPr>
        <w:widowControl w:val="0"/>
        <w:rPr>
          <w:sz w:val="22"/>
          <w:szCs w:val="22"/>
          <w:lang w:eastAsia="en-US"/>
        </w:rPr>
      </w:pPr>
    </w:p>
    <w:p w:rsidR="003A2A90" w:rsidRDefault="003A2A90" w:rsidP="00525747">
      <w:pPr>
        <w:widowControl w:val="0"/>
        <w:rPr>
          <w:sz w:val="22"/>
          <w:szCs w:val="22"/>
          <w:lang w:eastAsia="en-US"/>
        </w:rPr>
      </w:pPr>
    </w:p>
    <w:p w:rsidR="003A2A90" w:rsidRDefault="003A2A90" w:rsidP="00525747">
      <w:pPr>
        <w:widowControl w:val="0"/>
        <w:rPr>
          <w:sz w:val="22"/>
          <w:szCs w:val="22"/>
          <w:lang w:eastAsia="en-US"/>
        </w:rPr>
      </w:pPr>
    </w:p>
    <w:p w:rsidR="003A2A90" w:rsidRDefault="003A2A90" w:rsidP="00015A9A">
      <w:pPr>
        <w:widowControl w:val="0"/>
        <w:numPr>
          <w:ilvl w:val="0"/>
          <w:numId w:val="7"/>
        </w:numPr>
        <w:tabs>
          <w:tab w:val="num" w:pos="567"/>
          <w:tab w:val="left" w:pos="1134"/>
        </w:tabs>
        <w:ind w:left="0" w:firstLine="0"/>
        <w:jc w:val="center"/>
        <w:rPr>
          <w:b/>
          <w:lang w:eastAsia="en-US"/>
        </w:rPr>
      </w:pPr>
      <w:r w:rsidRPr="0034461C">
        <w:rPr>
          <w:b/>
          <w:lang w:eastAsia="en-US"/>
        </w:rPr>
        <w:t>Мероприятия, в работе которых принимают участие предприятия Федерального агентства по недропользованию</w:t>
      </w:r>
    </w:p>
    <w:p w:rsidR="003A2A90" w:rsidRPr="009A75CA" w:rsidRDefault="003A2A90" w:rsidP="00525747">
      <w:pPr>
        <w:widowControl w:val="0"/>
        <w:rPr>
          <w:b/>
          <w:lang w:eastAsia="en-US"/>
        </w:rPr>
      </w:pPr>
    </w:p>
    <w:p w:rsidR="003A2A90" w:rsidRDefault="003A2A90" w:rsidP="00525747">
      <w:pPr>
        <w:widowControl w:val="0"/>
        <w:jc w:val="center"/>
        <w:rPr>
          <w:b/>
          <w:lang w:eastAsia="en-US"/>
        </w:rPr>
      </w:pP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62"/>
        <w:gridCol w:w="6480"/>
        <w:gridCol w:w="2340"/>
        <w:gridCol w:w="2520"/>
        <w:gridCol w:w="2856"/>
      </w:tblGrid>
      <w:tr w:rsidR="003A2A90" w:rsidRPr="005A2553" w:rsidTr="00CB3FF8">
        <w:trPr>
          <w:cantSplit/>
          <w:tblHeader/>
          <w:jc w:val="center"/>
        </w:trPr>
        <w:tc>
          <w:tcPr>
            <w:tcW w:w="862" w:type="dxa"/>
            <w:shd w:val="clear" w:color="auto" w:fill="F2F2F2"/>
            <w:vAlign w:val="center"/>
          </w:tcPr>
          <w:p w:rsidR="003A2A90" w:rsidRPr="005A2553" w:rsidRDefault="003A2A90" w:rsidP="00CB3FF8">
            <w:pPr>
              <w:widowControl w:val="0"/>
              <w:jc w:val="center"/>
              <w:rPr>
                <w:b/>
              </w:rPr>
            </w:pPr>
            <w:r w:rsidRPr="005A2553">
              <w:rPr>
                <w:b/>
              </w:rPr>
              <w:t>№</w:t>
            </w:r>
          </w:p>
          <w:p w:rsidR="003A2A90" w:rsidRPr="005A2553" w:rsidRDefault="003A2A90" w:rsidP="00CB3FF8">
            <w:pPr>
              <w:widowControl w:val="0"/>
              <w:jc w:val="center"/>
              <w:rPr>
                <w:b/>
              </w:rPr>
            </w:pPr>
            <w:r w:rsidRPr="005A2553">
              <w:rPr>
                <w:b/>
              </w:rPr>
              <w:t>п/п</w:t>
            </w:r>
          </w:p>
        </w:tc>
        <w:tc>
          <w:tcPr>
            <w:tcW w:w="6480" w:type="dxa"/>
            <w:shd w:val="clear" w:color="auto" w:fill="F2F2F2"/>
            <w:vAlign w:val="center"/>
          </w:tcPr>
          <w:p w:rsidR="003A2A90" w:rsidRPr="005A2553" w:rsidRDefault="003A2A90" w:rsidP="00CB3FF8">
            <w:pPr>
              <w:widowControl w:val="0"/>
              <w:suppressAutoHyphens/>
              <w:jc w:val="center"/>
              <w:rPr>
                <w:b/>
              </w:rPr>
            </w:pPr>
            <w:r w:rsidRPr="005A2553">
              <w:rPr>
                <w:b/>
              </w:rPr>
              <w:t>Наименование</w:t>
            </w:r>
            <w:r w:rsidRPr="005A2553">
              <w:rPr>
                <w:b/>
                <w:lang w:val="en-US"/>
              </w:rPr>
              <w:br/>
            </w:r>
            <w:r w:rsidRPr="005A2553">
              <w:rPr>
                <w:b/>
              </w:rPr>
              <w:t>мероприятия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3A2A90" w:rsidRPr="005A2553" w:rsidRDefault="003A2A90" w:rsidP="00D121D9">
            <w:pPr>
              <w:widowControl w:val="0"/>
              <w:jc w:val="center"/>
              <w:rPr>
                <w:b/>
              </w:rPr>
            </w:pPr>
            <w:r w:rsidRPr="005A2553">
              <w:rPr>
                <w:b/>
              </w:rPr>
              <w:t>Сроки и место</w:t>
            </w:r>
            <w:r w:rsidRPr="005A2553">
              <w:rPr>
                <w:b/>
              </w:rPr>
              <w:br/>
              <w:t>проведения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3A2A90" w:rsidRPr="005A2553" w:rsidRDefault="003A2A90" w:rsidP="00CB3FF8">
            <w:pPr>
              <w:widowControl w:val="0"/>
              <w:jc w:val="center"/>
              <w:rPr>
                <w:b/>
              </w:rPr>
            </w:pPr>
            <w:r w:rsidRPr="005A2553">
              <w:rPr>
                <w:b/>
              </w:rPr>
              <w:t>Подразделения</w:t>
            </w:r>
            <w:r w:rsidRPr="005A2553">
              <w:rPr>
                <w:b/>
              </w:rPr>
              <w:br/>
              <w:t>Роснедра,</w:t>
            </w:r>
            <w:r w:rsidRPr="005A2553">
              <w:rPr>
                <w:b/>
              </w:rPr>
              <w:br/>
              <w:t>курирующие тематику</w:t>
            </w:r>
          </w:p>
          <w:p w:rsidR="003A2A90" w:rsidRPr="005A2553" w:rsidRDefault="003A2A90" w:rsidP="00CB3FF8">
            <w:pPr>
              <w:widowControl w:val="0"/>
              <w:jc w:val="center"/>
              <w:rPr>
                <w:b/>
              </w:rPr>
            </w:pPr>
            <w:r w:rsidRPr="005A2553">
              <w:rPr>
                <w:b/>
              </w:rPr>
              <w:t>проводимых</w:t>
            </w:r>
            <w:r w:rsidRPr="005A2553">
              <w:rPr>
                <w:b/>
              </w:rPr>
              <w:br/>
              <w:t>мероприятий</w:t>
            </w:r>
          </w:p>
        </w:tc>
        <w:tc>
          <w:tcPr>
            <w:tcW w:w="2856" w:type="dxa"/>
            <w:shd w:val="clear" w:color="auto" w:fill="F2F2F2"/>
            <w:vAlign w:val="center"/>
          </w:tcPr>
          <w:p w:rsidR="003A2A90" w:rsidRPr="005A2553" w:rsidRDefault="003A2A90" w:rsidP="00CB3FF8">
            <w:pPr>
              <w:widowControl w:val="0"/>
              <w:jc w:val="center"/>
              <w:rPr>
                <w:b/>
              </w:rPr>
            </w:pPr>
            <w:r w:rsidRPr="005A2553">
              <w:rPr>
                <w:b/>
              </w:rPr>
              <w:t>Предприятия,</w:t>
            </w:r>
          </w:p>
          <w:p w:rsidR="003A2A90" w:rsidRPr="005A2553" w:rsidRDefault="003A2A90" w:rsidP="00CB3FF8">
            <w:pPr>
              <w:widowControl w:val="0"/>
              <w:jc w:val="center"/>
              <w:rPr>
                <w:b/>
              </w:rPr>
            </w:pPr>
            <w:r w:rsidRPr="005A2553">
              <w:rPr>
                <w:b/>
              </w:rPr>
              <w:t>участвующие</w:t>
            </w:r>
          </w:p>
          <w:p w:rsidR="003A2A90" w:rsidRPr="005A2553" w:rsidRDefault="003A2A90" w:rsidP="00CB3FF8">
            <w:pPr>
              <w:widowControl w:val="0"/>
              <w:jc w:val="center"/>
              <w:rPr>
                <w:b/>
              </w:rPr>
            </w:pPr>
            <w:r w:rsidRPr="005A2553">
              <w:rPr>
                <w:b/>
              </w:rPr>
              <w:t>в мероприятиях</w:t>
            </w:r>
          </w:p>
        </w:tc>
      </w:tr>
      <w:tr w:rsidR="00D121D9" w:rsidRPr="005A2553" w:rsidTr="00CB3FF8">
        <w:trPr>
          <w:cantSplit/>
          <w:jc w:val="center"/>
        </w:trPr>
        <w:tc>
          <w:tcPr>
            <w:tcW w:w="862" w:type="dxa"/>
          </w:tcPr>
          <w:p w:rsidR="00D121D9" w:rsidRPr="005A2553" w:rsidRDefault="00D121D9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D121D9" w:rsidRPr="005A2553" w:rsidRDefault="00D121D9" w:rsidP="00CB3FF8">
            <w:r w:rsidRPr="005A2553">
              <w:t xml:space="preserve">Чтения памяти П.Н. </w:t>
            </w:r>
            <w:proofErr w:type="spellStart"/>
            <w:r w:rsidRPr="005A2553">
              <w:t>Чирвинского</w:t>
            </w:r>
            <w:proofErr w:type="spellEnd"/>
          </w:p>
        </w:tc>
        <w:tc>
          <w:tcPr>
            <w:tcW w:w="2340" w:type="dxa"/>
          </w:tcPr>
          <w:p w:rsidR="00D121D9" w:rsidRPr="005A2553" w:rsidRDefault="00D121D9" w:rsidP="00D121D9">
            <w:pPr>
              <w:jc w:val="center"/>
            </w:pPr>
            <w:r w:rsidRPr="005A2553">
              <w:t>20</w:t>
            </w:r>
            <w:r w:rsidRPr="005A2553">
              <w:rPr>
                <w:lang w:val="en-US"/>
              </w:rPr>
              <w:t>–</w:t>
            </w:r>
            <w:r w:rsidRPr="005A2553">
              <w:t>21 января,</w:t>
            </w:r>
          </w:p>
          <w:p w:rsidR="00D121D9" w:rsidRPr="005A2553" w:rsidRDefault="00D121D9" w:rsidP="00D121D9">
            <w:pPr>
              <w:jc w:val="center"/>
            </w:pPr>
            <w:r w:rsidRPr="005A2553">
              <w:t>Россия,</w:t>
            </w:r>
          </w:p>
          <w:p w:rsidR="00D121D9" w:rsidRPr="005A2553" w:rsidRDefault="00D121D9" w:rsidP="00D121D9">
            <w:pPr>
              <w:jc w:val="center"/>
            </w:pPr>
            <w:r w:rsidRPr="005A2553">
              <w:t>Пермь</w:t>
            </w:r>
          </w:p>
          <w:p w:rsidR="00D121D9" w:rsidRPr="005A2553" w:rsidRDefault="00D121D9" w:rsidP="00D121D9">
            <w:pPr>
              <w:jc w:val="center"/>
            </w:pPr>
          </w:p>
        </w:tc>
        <w:tc>
          <w:tcPr>
            <w:tcW w:w="2520" w:type="dxa"/>
          </w:tcPr>
          <w:p w:rsidR="00D121D9" w:rsidRPr="00E839CE" w:rsidRDefault="00D121D9" w:rsidP="00D121D9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D121D9" w:rsidRPr="005A2553" w:rsidRDefault="00D121D9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Default="003A2A90" w:rsidP="00CB3FF8">
            <w:pPr>
              <w:rPr>
                <w:color w:val="000000"/>
                <w:spacing w:val="-2"/>
              </w:rPr>
            </w:pPr>
            <w:r w:rsidRPr="00841065">
              <w:rPr>
                <w:color w:val="000000"/>
                <w:spacing w:val="-7"/>
              </w:rPr>
              <w:t xml:space="preserve">12-я Российско-Норвежская </w:t>
            </w:r>
            <w:r w:rsidRPr="00841065">
              <w:rPr>
                <w:color w:val="000000"/>
                <w:spacing w:val="-6"/>
              </w:rPr>
              <w:t xml:space="preserve">нефтегазовая </w:t>
            </w:r>
            <w:r w:rsidRPr="00841065">
              <w:rPr>
                <w:color w:val="000000"/>
                <w:spacing w:val="-5"/>
              </w:rPr>
              <w:t xml:space="preserve">конференция «Новые </w:t>
            </w:r>
            <w:r w:rsidRPr="00841065">
              <w:rPr>
                <w:color w:val="000000"/>
                <w:spacing w:val="-4"/>
              </w:rPr>
              <w:t>проекты по освоению</w:t>
            </w:r>
            <w:r w:rsidRPr="00841065">
              <w:rPr>
                <w:color w:val="000000"/>
                <w:spacing w:val="-8"/>
              </w:rPr>
              <w:t xml:space="preserve"> нефтегазовых ресурсов </w:t>
            </w:r>
            <w:r w:rsidRPr="00841065">
              <w:rPr>
                <w:color w:val="000000"/>
                <w:spacing w:val="-5"/>
              </w:rPr>
              <w:t xml:space="preserve">Арктики. Бурение и защита окружающей </w:t>
            </w:r>
            <w:r w:rsidRPr="00841065">
              <w:rPr>
                <w:color w:val="000000"/>
                <w:spacing w:val="-2"/>
              </w:rPr>
              <w:t xml:space="preserve">среды» </w:t>
            </w:r>
          </w:p>
          <w:p w:rsidR="003A2A90" w:rsidRPr="00841065" w:rsidRDefault="003A2A90" w:rsidP="00CB3FF8"/>
        </w:tc>
        <w:tc>
          <w:tcPr>
            <w:tcW w:w="2340" w:type="dxa"/>
          </w:tcPr>
          <w:p w:rsidR="003A2A90" w:rsidRDefault="003A2A90" w:rsidP="00D121D9">
            <w:pPr>
              <w:jc w:val="center"/>
              <w:rPr>
                <w:color w:val="000000"/>
                <w:spacing w:val="-6"/>
              </w:rPr>
            </w:pPr>
            <w:r w:rsidRPr="00841065">
              <w:rPr>
                <w:color w:val="000000"/>
                <w:spacing w:val="1"/>
              </w:rPr>
              <w:t xml:space="preserve">21-22 </w:t>
            </w:r>
            <w:r w:rsidRPr="00841065">
              <w:rPr>
                <w:color w:val="000000"/>
                <w:spacing w:val="-6"/>
              </w:rPr>
              <w:t>января</w:t>
            </w:r>
            <w:r>
              <w:rPr>
                <w:color w:val="000000"/>
                <w:spacing w:val="-6"/>
              </w:rPr>
              <w:t>,</w:t>
            </w:r>
          </w:p>
          <w:p w:rsidR="003A2A90" w:rsidRDefault="003A2A90" w:rsidP="00D121D9">
            <w:pPr>
              <w:jc w:val="center"/>
              <w:rPr>
                <w:color w:val="000000"/>
                <w:spacing w:val="-6"/>
              </w:rPr>
            </w:pPr>
            <w:r w:rsidRPr="00841065">
              <w:rPr>
                <w:color w:val="000000"/>
                <w:spacing w:val="-9"/>
              </w:rPr>
              <w:t>Норвегия</w:t>
            </w:r>
            <w:r>
              <w:rPr>
                <w:color w:val="000000"/>
                <w:spacing w:val="-9"/>
              </w:rPr>
              <w:t>,</w:t>
            </w:r>
          </w:p>
          <w:p w:rsidR="003A2A90" w:rsidRPr="00841065" w:rsidRDefault="003A2A90" w:rsidP="00D121D9">
            <w:pPr>
              <w:jc w:val="center"/>
            </w:pPr>
            <w:proofErr w:type="spellStart"/>
            <w:r>
              <w:rPr>
                <w:color w:val="000000"/>
                <w:spacing w:val="-7"/>
              </w:rPr>
              <w:t>Тромсё</w:t>
            </w:r>
            <w:proofErr w:type="spellEnd"/>
          </w:p>
        </w:tc>
        <w:tc>
          <w:tcPr>
            <w:tcW w:w="2520" w:type="dxa"/>
          </w:tcPr>
          <w:p w:rsidR="003A2A90" w:rsidRPr="00841065" w:rsidRDefault="003A2A90" w:rsidP="00CB3FF8">
            <w:r w:rsidRPr="00841065">
              <w:rPr>
                <w:color w:val="000000"/>
                <w:spacing w:val="-5"/>
              </w:rPr>
              <w:t xml:space="preserve">Управление геологии </w:t>
            </w:r>
            <w:r w:rsidRPr="00841065">
              <w:rPr>
                <w:color w:val="000000"/>
                <w:spacing w:val="-7"/>
              </w:rPr>
              <w:t xml:space="preserve">нефти и газа, подземных </w:t>
            </w:r>
            <w:r w:rsidRPr="00841065">
              <w:rPr>
                <w:color w:val="000000"/>
                <w:spacing w:val="-6"/>
              </w:rPr>
              <w:t>вод и сооружений</w:t>
            </w:r>
          </w:p>
        </w:tc>
        <w:tc>
          <w:tcPr>
            <w:tcW w:w="2856" w:type="dxa"/>
          </w:tcPr>
          <w:p w:rsidR="003A2A90" w:rsidRPr="00841065" w:rsidRDefault="003A2A90" w:rsidP="00CB3FF8">
            <w:r w:rsidRPr="00841065">
              <w:t>ФГУП «</w:t>
            </w:r>
            <w:proofErr w:type="spellStart"/>
            <w:r w:rsidRPr="00841065">
              <w:t>ВНИИОкеангеология</w:t>
            </w:r>
            <w:proofErr w:type="spellEnd"/>
            <w:r w:rsidRPr="00841065">
              <w:t xml:space="preserve"> им. И.С. </w:t>
            </w:r>
            <w:proofErr w:type="spellStart"/>
            <w:r w:rsidRPr="00841065">
              <w:t>Грамберга</w:t>
            </w:r>
            <w:proofErr w:type="spellEnd"/>
          </w:p>
        </w:tc>
      </w:tr>
      <w:tr w:rsidR="00D121D9" w:rsidRPr="005A2553" w:rsidTr="00CB3FF8">
        <w:trPr>
          <w:cantSplit/>
          <w:jc w:val="center"/>
        </w:trPr>
        <w:tc>
          <w:tcPr>
            <w:tcW w:w="862" w:type="dxa"/>
          </w:tcPr>
          <w:p w:rsidR="00D121D9" w:rsidRPr="005A2553" w:rsidRDefault="00D121D9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D121D9" w:rsidRDefault="00D121D9" w:rsidP="00CB3FF8">
            <w:r w:rsidRPr="001B4D77">
              <w:t>39-я Международная конференция и выставка по современным керами</w:t>
            </w:r>
            <w:r>
              <w:t>ческим материалам и смесям</w:t>
            </w:r>
          </w:p>
          <w:p w:rsidR="00D121D9" w:rsidRPr="00015A9A" w:rsidRDefault="00D121D9" w:rsidP="00CB3FF8">
            <w:pPr>
              <w:rPr>
                <w:lang w:val="en-US"/>
              </w:rPr>
            </w:pPr>
            <w:r w:rsidRPr="00D121D9">
              <w:rPr>
                <w:lang w:val="en-US"/>
              </w:rPr>
              <w:t>(39th International Conference and Expo on Advanced Ceramics and Composites)</w:t>
            </w:r>
          </w:p>
          <w:p w:rsidR="00D121D9" w:rsidRPr="001B4D77" w:rsidRDefault="00D121D9" w:rsidP="00CB3FF8">
            <w:pPr>
              <w:tabs>
                <w:tab w:val="left" w:pos="2372"/>
              </w:tabs>
              <w:rPr>
                <w:lang w:val="en-US"/>
              </w:rPr>
            </w:pPr>
            <w:r w:rsidRPr="001B4D77">
              <w:rPr>
                <w:lang w:val="en-US"/>
              </w:rPr>
              <w:tab/>
            </w:r>
          </w:p>
        </w:tc>
        <w:tc>
          <w:tcPr>
            <w:tcW w:w="2340" w:type="dxa"/>
          </w:tcPr>
          <w:p w:rsidR="00D121D9" w:rsidRPr="005A2553" w:rsidRDefault="00D121D9" w:rsidP="00D121D9">
            <w:pPr>
              <w:jc w:val="center"/>
            </w:pPr>
            <w:r w:rsidRPr="005A2553">
              <w:rPr>
                <w:lang w:val="en-US"/>
              </w:rPr>
              <w:t>25–30</w:t>
            </w:r>
            <w:r w:rsidRPr="005A2553">
              <w:t xml:space="preserve"> января,</w:t>
            </w:r>
          </w:p>
          <w:p w:rsidR="00D121D9" w:rsidRPr="005A2553" w:rsidRDefault="00D121D9" w:rsidP="00D121D9">
            <w:pPr>
              <w:jc w:val="center"/>
            </w:pPr>
            <w:r>
              <w:t>США</w:t>
            </w:r>
            <w:r w:rsidRPr="005A2553">
              <w:rPr>
                <w:lang w:val="en-US"/>
              </w:rPr>
              <w:t>,</w:t>
            </w:r>
            <w:r w:rsidRPr="005A2553">
              <w:rPr>
                <w:lang w:val="en-US"/>
              </w:rPr>
              <w:br/>
            </w:r>
            <w:proofErr w:type="spellStart"/>
            <w:r>
              <w:t>Дэйтона</w:t>
            </w:r>
            <w:proofErr w:type="spellEnd"/>
            <w:r>
              <w:t xml:space="preserve"> Бич</w:t>
            </w:r>
            <w:r w:rsidRPr="005A2553">
              <w:t>,</w:t>
            </w:r>
          </w:p>
          <w:p w:rsidR="00D121D9" w:rsidRPr="005A2553" w:rsidRDefault="00D121D9" w:rsidP="00D121D9">
            <w:pPr>
              <w:jc w:val="center"/>
            </w:pPr>
            <w:r>
              <w:t>Флорида</w:t>
            </w:r>
          </w:p>
          <w:p w:rsidR="00D121D9" w:rsidRPr="005A2553" w:rsidRDefault="00D121D9" w:rsidP="00D121D9">
            <w:pPr>
              <w:jc w:val="center"/>
            </w:pPr>
          </w:p>
        </w:tc>
        <w:tc>
          <w:tcPr>
            <w:tcW w:w="2520" w:type="dxa"/>
          </w:tcPr>
          <w:p w:rsidR="00D121D9" w:rsidRPr="00E839CE" w:rsidRDefault="00D121D9" w:rsidP="00D121D9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D121D9" w:rsidRPr="005A2553" w:rsidRDefault="00D121D9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723689" w:rsidRDefault="003A2A90" w:rsidP="00CB3FF8">
            <w:r w:rsidRPr="00723689">
              <w:rPr>
                <w:lang w:val="en-US"/>
              </w:rPr>
              <w:t>XXIII</w:t>
            </w:r>
            <w:r>
              <w:t xml:space="preserve"> </w:t>
            </w:r>
            <w:r w:rsidRPr="00723689">
              <w:t>Международный научный симпозиум «Неделя горняка»</w:t>
            </w:r>
          </w:p>
        </w:tc>
        <w:tc>
          <w:tcPr>
            <w:tcW w:w="2340" w:type="dxa"/>
          </w:tcPr>
          <w:p w:rsidR="003A2A90" w:rsidRPr="00723689" w:rsidRDefault="003A2A90" w:rsidP="00D121D9">
            <w:pPr>
              <w:jc w:val="center"/>
            </w:pPr>
            <w:r>
              <w:t>26–30 января,</w:t>
            </w:r>
          </w:p>
          <w:p w:rsidR="003A2A90" w:rsidRDefault="003A2A90" w:rsidP="00D121D9">
            <w:pPr>
              <w:jc w:val="center"/>
            </w:pPr>
            <w:r w:rsidRPr="00723689">
              <w:t>Россия,</w:t>
            </w:r>
          </w:p>
          <w:p w:rsidR="003A2A90" w:rsidRPr="00723689" w:rsidRDefault="003A2A90" w:rsidP="00D121D9">
            <w:pPr>
              <w:jc w:val="center"/>
            </w:pPr>
            <w:r w:rsidRPr="00723689">
              <w:t>Москва</w:t>
            </w:r>
          </w:p>
        </w:tc>
        <w:tc>
          <w:tcPr>
            <w:tcW w:w="2520" w:type="dxa"/>
          </w:tcPr>
          <w:p w:rsidR="003A2A90" w:rsidRPr="00723689" w:rsidRDefault="003A2A90" w:rsidP="00CB3FF8">
            <w:pPr>
              <w:pStyle w:val="aa"/>
            </w:pPr>
            <w:r w:rsidRPr="00723689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3A2A90" w:rsidRPr="00723689" w:rsidRDefault="00696E7B" w:rsidP="00CB3FF8">
            <w:r>
              <w:t>ФГУП «ВИМС»</w:t>
            </w:r>
          </w:p>
          <w:p w:rsidR="003A2A90" w:rsidRPr="00723689" w:rsidRDefault="003A2A90" w:rsidP="00CB3FF8">
            <w:pPr>
              <w:rPr>
                <w:color w:val="111A24"/>
              </w:rPr>
            </w:pP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841065" w:rsidRDefault="003A2A90" w:rsidP="00CB3FF8">
            <w:r w:rsidRPr="00841065">
              <w:t>XLVII Тектоническое совещание «Тектоника и геодинамика континентальной и океанической литосферы: общие и региональные аспекты»</w:t>
            </w:r>
          </w:p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>
              <w:t>3–7 февраля,</w:t>
            </w:r>
          </w:p>
          <w:p w:rsidR="003A2A90" w:rsidRDefault="003A2A90" w:rsidP="00D121D9">
            <w:pPr>
              <w:jc w:val="center"/>
            </w:pPr>
            <w:r>
              <w:t>Россия,</w:t>
            </w:r>
          </w:p>
          <w:p w:rsidR="003A2A90" w:rsidRDefault="003A2A90" w:rsidP="00D121D9">
            <w:pPr>
              <w:jc w:val="center"/>
            </w:pPr>
            <w:r>
              <w:t>Москва,</w:t>
            </w:r>
          </w:p>
          <w:p w:rsidR="003A2A90" w:rsidRPr="00841065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841065" w:rsidRDefault="003A2A90" w:rsidP="00CB3FF8">
            <w:r w:rsidRPr="00841065"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3A2A90" w:rsidRPr="00C03C6F" w:rsidRDefault="003A2A90" w:rsidP="00CB3FF8">
            <w:r w:rsidRPr="00841065">
              <w:t>ФГУП «</w:t>
            </w:r>
            <w:proofErr w:type="spellStart"/>
            <w:r w:rsidRPr="00841065">
              <w:t>ВНИИОкеангеология</w:t>
            </w:r>
            <w:proofErr w:type="spellEnd"/>
            <w:r w:rsidRPr="00841065">
              <w:t xml:space="preserve"> им. И.С. </w:t>
            </w:r>
            <w:proofErr w:type="spellStart"/>
            <w:r w:rsidRPr="00841065">
              <w:t>Грамберга</w:t>
            </w:r>
            <w:proofErr w:type="spellEnd"/>
          </w:p>
        </w:tc>
      </w:tr>
      <w:tr w:rsidR="00D121D9" w:rsidRPr="005A2553" w:rsidTr="00CB3FF8">
        <w:trPr>
          <w:cantSplit/>
          <w:jc w:val="center"/>
        </w:trPr>
        <w:tc>
          <w:tcPr>
            <w:tcW w:w="862" w:type="dxa"/>
          </w:tcPr>
          <w:p w:rsidR="00D121D9" w:rsidRPr="005A2553" w:rsidRDefault="00D121D9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D121D9" w:rsidRPr="000C2C11" w:rsidRDefault="00D121D9" w:rsidP="00696E7B">
            <w:r w:rsidRPr="000C2C11">
              <w:rPr>
                <w:color w:val="000000"/>
                <w:shd w:val="clear" w:color="auto" w:fill="FFFFFF"/>
              </w:rPr>
              <w:t>IX Всероссийская молодежн</w:t>
            </w:r>
            <w:r w:rsidR="00696E7B">
              <w:rPr>
                <w:color w:val="000000"/>
                <w:shd w:val="clear" w:color="auto" w:fill="FFFFFF"/>
              </w:rPr>
              <w:t>ая</w:t>
            </w:r>
            <w:r w:rsidRPr="000C2C11">
              <w:rPr>
                <w:color w:val="000000"/>
                <w:shd w:val="clear" w:color="auto" w:fill="FFFFFF"/>
              </w:rPr>
              <w:t xml:space="preserve"> научно-практическая конференция «Проблемы недропользования» </w:t>
            </w:r>
          </w:p>
        </w:tc>
        <w:tc>
          <w:tcPr>
            <w:tcW w:w="2340" w:type="dxa"/>
          </w:tcPr>
          <w:p w:rsidR="00D121D9" w:rsidRDefault="00D121D9" w:rsidP="00D121D9">
            <w:pPr>
              <w:jc w:val="center"/>
              <w:rPr>
                <w:color w:val="000000"/>
                <w:shd w:val="clear" w:color="auto" w:fill="FFFFFF"/>
              </w:rPr>
            </w:pPr>
            <w:r w:rsidRPr="000C2C11">
              <w:rPr>
                <w:color w:val="000000"/>
                <w:shd w:val="clear" w:color="auto" w:fill="FFFFFF"/>
              </w:rPr>
              <w:t>11-13 февраля</w:t>
            </w:r>
          </w:p>
          <w:p w:rsidR="00696E7B" w:rsidRPr="000C2C11" w:rsidRDefault="00696E7B" w:rsidP="00D121D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Москва</w:t>
            </w:r>
          </w:p>
          <w:p w:rsidR="00D121D9" w:rsidRPr="000C2C11" w:rsidRDefault="00D121D9" w:rsidP="00D121D9">
            <w:pPr>
              <w:jc w:val="center"/>
            </w:pPr>
          </w:p>
        </w:tc>
        <w:tc>
          <w:tcPr>
            <w:tcW w:w="2520" w:type="dxa"/>
          </w:tcPr>
          <w:p w:rsidR="00D121D9" w:rsidRPr="00E839CE" w:rsidRDefault="00D121D9" w:rsidP="00D121D9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D121D9" w:rsidRPr="000C2C11" w:rsidRDefault="00D121D9" w:rsidP="00CB3FF8">
            <w:r w:rsidRPr="000C2C11">
              <w:t>ФГУП ИМГРЭ</w:t>
            </w:r>
          </w:p>
        </w:tc>
      </w:tr>
      <w:tr w:rsidR="00D121D9" w:rsidRPr="005A2553" w:rsidTr="00CB3FF8">
        <w:trPr>
          <w:cantSplit/>
          <w:jc w:val="center"/>
        </w:trPr>
        <w:tc>
          <w:tcPr>
            <w:tcW w:w="862" w:type="dxa"/>
          </w:tcPr>
          <w:p w:rsidR="00D121D9" w:rsidRPr="005A2553" w:rsidRDefault="00D121D9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D121D9" w:rsidRDefault="00D121D9" w:rsidP="00CB3FF8">
            <w:r w:rsidRPr="005A2553">
              <w:t>2-я Международная специализированная выставка индустрии нерудных материалов NER</w:t>
            </w:r>
            <w:r w:rsidRPr="005A2553">
              <w:rPr>
                <w:lang w:val="en-US"/>
              </w:rPr>
              <w:t>UDEX</w:t>
            </w:r>
            <w:r w:rsidRPr="005A2553">
              <w:t xml:space="preserve"> в рамках выставки – научно-практическая конференция «Современное состояние и перспективы развития и использования нерудных материалов»</w:t>
            </w:r>
          </w:p>
          <w:p w:rsidR="00D121D9" w:rsidRPr="005A2553" w:rsidRDefault="00D121D9" w:rsidP="00CB3FF8"/>
        </w:tc>
        <w:tc>
          <w:tcPr>
            <w:tcW w:w="2340" w:type="dxa"/>
          </w:tcPr>
          <w:p w:rsidR="00D121D9" w:rsidRPr="005A2553" w:rsidRDefault="00D121D9" w:rsidP="00D121D9">
            <w:pPr>
              <w:jc w:val="center"/>
            </w:pPr>
            <w:r w:rsidRPr="005A2553">
              <w:t>17–19 февраля,</w:t>
            </w:r>
          </w:p>
          <w:p w:rsidR="00D121D9" w:rsidRPr="005A2553" w:rsidRDefault="00D121D9" w:rsidP="00D121D9">
            <w:pPr>
              <w:jc w:val="center"/>
            </w:pPr>
            <w:r w:rsidRPr="005A2553">
              <w:t>Россия,</w:t>
            </w:r>
          </w:p>
          <w:p w:rsidR="00D121D9" w:rsidRPr="005A2553" w:rsidRDefault="00D121D9" w:rsidP="00D121D9">
            <w:pPr>
              <w:jc w:val="center"/>
            </w:pPr>
            <w:r w:rsidRPr="005A2553">
              <w:t>Москва,</w:t>
            </w:r>
          </w:p>
          <w:p w:rsidR="00D121D9" w:rsidRPr="005A2553" w:rsidRDefault="00D121D9" w:rsidP="00D121D9">
            <w:pPr>
              <w:jc w:val="center"/>
            </w:pPr>
          </w:p>
        </w:tc>
        <w:tc>
          <w:tcPr>
            <w:tcW w:w="2520" w:type="dxa"/>
          </w:tcPr>
          <w:p w:rsidR="00D121D9" w:rsidRPr="00E839CE" w:rsidRDefault="00D121D9" w:rsidP="00D121D9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D121D9" w:rsidRPr="005A2553" w:rsidRDefault="00D121D9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Default="003A2A90" w:rsidP="00CB3FF8">
            <w:pPr>
              <w:rPr>
                <w:color w:val="000000"/>
                <w:spacing w:val="-8"/>
              </w:rPr>
            </w:pPr>
            <w:r w:rsidRPr="00841065">
              <w:rPr>
                <w:color w:val="000000"/>
                <w:spacing w:val="-5"/>
              </w:rPr>
              <w:t xml:space="preserve">Заседание Комиссии </w:t>
            </w:r>
            <w:r w:rsidRPr="00841065">
              <w:rPr>
                <w:color w:val="000000"/>
                <w:spacing w:val="-4"/>
              </w:rPr>
              <w:t xml:space="preserve">по геологической карте </w:t>
            </w:r>
            <w:r w:rsidRPr="00841065">
              <w:rPr>
                <w:color w:val="000000"/>
                <w:spacing w:val="-7"/>
              </w:rPr>
              <w:t>мира (</w:t>
            </w:r>
            <w:r w:rsidRPr="00841065">
              <w:rPr>
                <w:color w:val="000000"/>
                <w:spacing w:val="-7"/>
                <w:lang w:val="en-US"/>
              </w:rPr>
              <w:t>CGMW</w:t>
            </w:r>
            <w:r w:rsidRPr="00841065">
              <w:rPr>
                <w:color w:val="000000"/>
                <w:spacing w:val="-7"/>
              </w:rPr>
              <w:t xml:space="preserve">). </w:t>
            </w:r>
            <w:r w:rsidRPr="00841065">
              <w:rPr>
                <w:color w:val="000000"/>
                <w:spacing w:val="-5"/>
              </w:rPr>
              <w:t xml:space="preserve">Рабочее совещание по </w:t>
            </w:r>
            <w:r w:rsidRPr="00841065">
              <w:rPr>
                <w:color w:val="000000"/>
                <w:spacing w:val="-3"/>
              </w:rPr>
              <w:t xml:space="preserve">международному </w:t>
            </w:r>
            <w:r w:rsidRPr="00841065">
              <w:rPr>
                <w:color w:val="000000"/>
                <w:spacing w:val="-5"/>
              </w:rPr>
              <w:t xml:space="preserve">проекту «Атлас </w:t>
            </w:r>
            <w:r w:rsidRPr="00841065">
              <w:rPr>
                <w:color w:val="000000"/>
                <w:spacing w:val="-4"/>
              </w:rPr>
              <w:t xml:space="preserve">геологических карт </w:t>
            </w:r>
            <w:r w:rsidRPr="00841065">
              <w:rPr>
                <w:color w:val="000000"/>
                <w:spacing w:val="-6"/>
              </w:rPr>
              <w:t xml:space="preserve">Циркумполярной </w:t>
            </w:r>
            <w:r w:rsidRPr="00841065">
              <w:rPr>
                <w:color w:val="000000"/>
                <w:spacing w:val="-8"/>
              </w:rPr>
              <w:t>Арктики</w:t>
            </w:r>
          </w:p>
          <w:p w:rsidR="003A2A90" w:rsidRPr="00841065" w:rsidRDefault="003A2A90" w:rsidP="00CB3FF8"/>
        </w:tc>
        <w:tc>
          <w:tcPr>
            <w:tcW w:w="2340" w:type="dxa"/>
          </w:tcPr>
          <w:p w:rsidR="003A2A90" w:rsidRDefault="003A2A90" w:rsidP="00D121D9">
            <w:pPr>
              <w:jc w:val="center"/>
              <w:rPr>
                <w:color w:val="000000"/>
                <w:spacing w:val="-5"/>
              </w:rPr>
            </w:pPr>
            <w:r w:rsidRPr="00841065">
              <w:rPr>
                <w:color w:val="000000"/>
                <w:spacing w:val="-5"/>
              </w:rPr>
              <w:t>20 февраля,</w:t>
            </w:r>
          </w:p>
          <w:p w:rsidR="003A2A90" w:rsidRDefault="003A2A90" w:rsidP="00D121D9">
            <w:pPr>
              <w:jc w:val="center"/>
              <w:rPr>
                <w:color w:val="000000"/>
                <w:spacing w:val="-5"/>
              </w:rPr>
            </w:pPr>
            <w:r w:rsidRPr="00841065">
              <w:rPr>
                <w:color w:val="000000"/>
                <w:spacing w:val="-5"/>
              </w:rPr>
              <w:t>Франция</w:t>
            </w:r>
            <w:r>
              <w:rPr>
                <w:color w:val="000000"/>
                <w:spacing w:val="-5"/>
              </w:rPr>
              <w:t>,</w:t>
            </w:r>
          </w:p>
          <w:p w:rsidR="003A2A90" w:rsidRPr="00841065" w:rsidRDefault="003A2A90" w:rsidP="00D121D9">
            <w:pPr>
              <w:jc w:val="center"/>
            </w:pPr>
            <w:r w:rsidRPr="00841065">
              <w:rPr>
                <w:color w:val="000000"/>
                <w:spacing w:val="-5"/>
              </w:rPr>
              <w:t>Париж</w:t>
            </w:r>
          </w:p>
        </w:tc>
        <w:tc>
          <w:tcPr>
            <w:tcW w:w="2520" w:type="dxa"/>
          </w:tcPr>
          <w:p w:rsidR="003A2A90" w:rsidRPr="00841065" w:rsidRDefault="003A2A90" w:rsidP="00CB3FF8">
            <w:r w:rsidRPr="00841065">
              <w:rPr>
                <w:color w:val="000000"/>
                <w:spacing w:val="-6"/>
              </w:rPr>
              <w:t xml:space="preserve">Управление </w:t>
            </w:r>
            <w:r w:rsidRPr="00841065">
              <w:rPr>
                <w:color w:val="000000"/>
                <w:spacing w:val="-7"/>
              </w:rPr>
              <w:t>геологических основ, науки и информатики</w:t>
            </w:r>
          </w:p>
        </w:tc>
        <w:tc>
          <w:tcPr>
            <w:tcW w:w="2856" w:type="dxa"/>
          </w:tcPr>
          <w:p w:rsidR="003A2A90" w:rsidRPr="00841065" w:rsidRDefault="003A2A90" w:rsidP="00CB3FF8">
            <w:pPr>
              <w:rPr>
                <w:color w:val="000000"/>
                <w:spacing w:val="-10"/>
              </w:rPr>
            </w:pPr>
            <w:r w:rsidRPr="00841065">
              <w:rPr>
                <w:color w:val="000000"/>
                <w:spacing w:val="-10"/>
              </w:rPr>
              <w:t>ФГУП «ВСЕГЕИ»</w:t>
            </w:r>
          </w:p>
          <w:p w:rsidR="003A2A90" w:rsidRPr="00841065" w:rsidRDefault="003A2A90" w:rsidP="00CB3FF8">
            <w:r w:rsidRPr="00841065">
              <w:t>ФГУП «</w:t>
            </w:r>
            <w:proofErr w:type="spellStart"/>
            <w:r w:rsidRPr="00841065">
              <w:t>ВНИИОкеангеология</w:t>
            </w:r>
            <w:proofErr w:type="spellEnd"/>
            <w:r w:rsidRPr="00841065">
              <w:t xml:space="preserve"> им. И.С. </w:t>
            </w:r>
            <w:proofErr w:type="spellStart"/>
            <w:r w:rsidRPr="00841065">
              <w:t>Грамберга</w:t>
            </w:r>
            <w:proofErr w:type="spellEnd"/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841065" w:rsidRDefault="003A2A90" w:rsidP="00CB3FF8">
            <w:r w:rsidRPr="00841065">
              <w:rPr>
                <w:lang w:val="en-US"/>
              </w:rPr>
              <w:t>AROG</w:t>
            </w:r>
            <w:r w:rsidRPr="00841065">
              <w:t xml:space="preserve"> 2015 (</w:t>
            </w:r>
            <w:proofErr w:type="spellStart"/>
            <w:r w:rsidRPr="00841065">
              <w:t>arctic</w:t>
            </w:r>
            <w:proofErr w:type="spellEnd"/>
            <w:r w:rsidRPr="00841065">
              <w:t xml:space="preserve"> </w:t>
            </w:r>
            <w:proofErr w:type="spellStart"/>
            <w:r w:rsidRPr="00841065">
              <w:t>region</w:t>
            </w:r>
            <w:proofErr w:type="spellEnd"/>
            <w:r w:rsidRPr="00841065">
              <w:t xml:space="preserve"> </w:t>
            </w:r>
            <w:proofErr w:type="spellStart"/>
            <w:r w:rsidRPr="00841065">
              <w:t>oil&amp;gas</w:t>
            </w:r>
            <w:proofErr w:type="spellEnd"/>
            <w:r w:rsidRPr="00841065">
              <w:t xml:space="preserve">) – 4-я </w:t>
            </w:r>
            <w:r>
              <w:t>М</w:t>
            </w:r>
            <w:r w:rsidRPr="00841065">
              <w:t>еждународная конференция нефтегазовой отрасли арктического региона</w:t>
            </w:r>
          </w:p>
          <w:p w:rsidR="003A2A90" w:rsidRPr="00841065" w:rsidRDefault="003A2A90" w:rsidP="00CB3FF8"/>
        </w:tc>
        <w:tc>
          <w:tcPr>
            <w:tcW w:w="2340" w:type="dxa"/>
          </w:tcPr>
          <w:p w:rsidR="003A2A90" w:rsidRDefault="003A2A90" w:rsidP="00D121D9">
            <w:pPr>
              <w:tabs>
                <w:tab w:val="left" w:pos="195"/>
                <w:tab w:val="left" w:pos="900"/>
              </w:tabs>
              <w:spacing w:line="100" w:lineRule="atLeast"/>
              <w:jc w:val="center"/>
            </w:pPr>
            <w:r w:rsidRPr="00841065">
              <w:rPr>
                <w:lang w:val="en-US"/>
              </w:rPr>
              <w:t xml:space="preserve">17-19 </w:t>
            </w:r>
            <w:r w:rsidRPr="00841065">
              <w:t>марта,</w:t>
            </w:r>
          </w:p>
          <w:p w:rsidR="003A2A90" w:rsidRDefault="003A2A90" w:rsidP="00D121D9">
            <w:pPr>
              <w:tabs>
                <w:tab w:val="left" w:pos="195"/>
                <w:tab w:val="left" w:pos="900"/>
              </w:tabs>
              <w:spacing w:line="100" w:lineRule="atLeast"/>
              <w:jc w:val="center"/>
            </w:pPr>
            <w:proofErr w:type="spellStart"/>
            <w:r w:rsidRPr="00841065">
              <w:t>Ставангер</w:t>
            </w:r>
            <w:proofErr w:type="spellEnd"/>
            <w:r>
              <w:t>,</w:t>
            </w:r>
          </w:p>
          <w:p w:rsidR="003A2A90" w:rsidRPr="00841065" w:rsidRDefault="003A2A90" w:rsidP="00D121D9">
            <w:pPr>
              <w:tabs>
                <w:tab w:val="left" w:pos="195"/>
                <w:tab w:val="left" w:pos="900"/>
              </w:tabs>
              <w:spacing w:line="100" w:lineRule="atLeast"/>
              <w:jc w:val="center"/>
            </w:pPr>
            <w:r>
              <w:t>Норвегия</w:t>
            </w:r>
          </w:p>
        </w:tc>
        <w:tc>
          <w:tcPr>
            <w:tcW w:w="2520" w:type="dxa"/>
          </w:tcPr>
          <w:p w:rsidR="003A2A90" w:rsidRDefault="003A2A90" w:rsidP="00CB3FF8">
            <w:pPr>
              <w:rPr>
                <w:color w:val="000000"/>
                <w:spacing w:val="-6"/>
              </w:rPr>
            </w:pPr>
            <w:r w:rsidRPr="00841065">
              <w:rPr>
                <w:color w:val="000000"/>
                <w:spacing w:val="-5"/>
              </w:rPr>
              <w:t xml:space="preserve">Управление геологии </w:t>
            </w:r>
            <w:r w:rsidRPr="00841065">
              <w:rPr>
                <w:color w:val="000000"/>
                <w:spacing w:val="-7"/>
              </w:rPr>
              <w:t xml:space="preserve">нефти и газа, подземных </w:t>
            </w:r>
            <w:r w:rsidRPr="00841065">
              <w:rPr>
                <w:color w:val="000000"/>
                <w:spacing w:val="-6"/>
              </w:rPr>
              <w:t>вод и сооружений</w:t>
            </w:r>
          </w:p>
          <w:p w:rsidR="003A2A90" w:rsidRPr="00841065" w:rsidRDefault="003A2A90" w:rsidP="00CB3FF8"/>
        </w:tc>
        <w:tc>
          <w:tcPr>
            <w:tcW w:w="2856" w:type="dxa"/>
          </w:tcPr>
          <w:p w:rsidR="003A2A90" w:rsidRPr="00841065" w:rsidRDefault="003A2A90" w:rsidP="00CB3FF8">
            <w:pPr>
              <w:tabs>
                <w:tab w:val="left" w:pos="195"/>
                <w:tab w:val="left" w:pos="900"/>
              </w:tabs>
              <w:spacing w:line="100" w:lineRule="atLeast"/>
            </w:pPr>
            <w:r w:rsidRPr="00841065">
              <w:t>ФГУП «</w:t>
            </w:r>
            <w:proofErr w:type="spellStart"/>
            <w:r w:rsidRPr="00841065">
              <w:t>ВНИИОкеангеология</w:t>
            </w:r>
            <w:proofErr w:type="spellEnd"/>
            <w:r w:rsidRPr="00841065">
              <w:t xml:space="preserve"> им. </w:t>
            </w:r>
            <w:proofErr w:type="spellStart"/>
            <w:r w:rsidRPr="00841065">
              <w:t>И.С.Грамберга</w:t>
            </w:r>
            <w:proofErr w:type="spellEnd"/>
            <w:r w:rsidRPr="00841065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r w:rsidRPr="005A2553">
              <w:t>Научно-практическая конференция «Геологическое строение и полезные ископаемые Центральной Сибири»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jc w:val="center"/>
            </w:pPr>
            <w:r w:rsidRPr="005A2553">
              <w:t>26–27 марта,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Россия,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Красноярск,</w:t>
            </w:r>
          </w:p>
          <w:p w:rsidR="003A2A90" w:rsidRPr="005A2553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5A2553" w:rsidRDefault="003A2A90" w:rsidP="00CB3FF8">
            <w:pPr>
              <w:rPr>
                <w:lang w:eastAsia="en-US"/>
              </w:rPr>
            </w:pPr>
            <w:r w:rsidRPr="005A2553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3A2A90" w:rsidRDefault="003A2A90" w:rsidP="00CB3FF8">
            <w:r w:rsidRPr="005A2553">
              <w:t>ФГУП «ЦНИГРИ»</w:t>
            </w:r>
          </w:p>
          <w:p w:rsidR="003A2A90" w:rsidRPr="005A2553" w:rsidRDefault="003A2A90" w:rsidP="00CB3FF8">
            <w:r>
              <w:t>ФГУП «ИМГРЭ»</w:t>
            </w:r>
          </w:p>
          <w:p w:rsidR="003A2A90" w:rsidRPr="005A2553" w:rsidRDefault="003A2A90" w:rsidP="00CB3FF8"/>
        </w:tc>
      </w:tr>
      <w:tr w:rsidR="00D121D9" w:rsidRPr="005A2553" w:rsidTr="00CB3FF8">
        <w:trPr>
          <w:cantSplit/>
          <w:jc w:val="center"/>
        </w:trPr>
        <w:tc>
          <w:tcPr>
            <w:tcW w:w="862" w:type="dxa"/>
          </w:tcPr>
          <w:p w:rsidR="00D121D9" w:rsidRPr="005A2553" w:rsidRDefault="00D121D9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D121D9" w:rsidRPr="005A2553" w:rsidRDefault="00D121D9" w:rsidP="00CB3FF8">
            <w:pPr>
              <w:rPr>
                <w:iCs/>
              </w:rPr>
            </w:pPr>
            <w:r w:rsidRPr="005A2553">
              <w:t>Ежегодный международный форум Ассоциации геологоразведчиков и разработчиков Канады (</w:t>
            </w:r>
            <w:r w:rsidRPr="005A2553">
              <w:rPr>
                <w:lang w:val="en-US"/>
              </w:rPr>
              <w:t>PDAC</w:t>
            </w:r>
            <w:r w:rsidRPr="005A2553">
              <w:t>)</w:t>
            </w:r>
          </w:p>
        </w:tc>
        <w:tc>
          <w:tcPr>
            <w:tcW w:w="2340" w:type="dxa"/>
          </w:tcPr>
          <w:p w:rsidR="00D121D9" w:rsidRPr="005A2553" w:rsidRDefault="00D121D9" w:rsidP="00D121D9">
            <w:pPr>
              <w:jc w:val="center"/>
              <w:rPr>
                <w:lang w:eastAsia="en-US"/>
              </w:rPr>
            </w:pPr>
            <w:r w:rsidRPr="005A2553">
              <w:rPr>
                <w:lang w:eastAsia="en-US"/>
              </w:rPr>
              <w:t>март,</w:t>
            </w:r>
          </w:p>
          <w:p w:rsidR="00D121D9" w:rsidRPr="005A2553" w:rsidRDefault="00D121D9" w:rsidP="00D121D9">
            <w:pPr>
              <w:jc w:val="center"/>
              <w:rPr>
                <w:lang w:eastAsia="en-US"/>
              </w:rPr>
            </w:pPr>
            <w:r w:rsidRPr="005A2553">
              <w:rPr>
                <w:lang w:eastAsia="en-US"/>
              </w:rPr>
              <w:t>Канада,</w:t>
            </w:r>
          </w:p>
          <w:p w:rsidR="00D121D9" w:rsidRPr="005A2553" w:rsidRDefault="00D121D9" w:rsidP="00D121D9">
            <w:pPr>
              <w:jc w:val="center"/>
              <w:rPr>
                <w:lang w:eastAsia="en-US"/>
              </w:rPr>
            </w:pPr>
            <w:r w:rsidRPr="005A2553">
              <w:rPr>
                <w:lang w:eastAsia="en-US"/>
              </w:rPr>
              <w:t>Торонто</w:t>
            </w:r>
          </w:p>
          <w:p w:rsidR="00D121D9" w:rsidRPr="005A2553" w:rsidRDefault="00D121D9" w:rsidP="00D121D9">
            <w:pPr>
              <w:jc w:val="center"/>
              <w:rPr>
                <w:iCs/>
              </w:rPr>
            </w:pPr>
          </w:p>
        </w:tc>
        <w:tc>
          <w:tcPr>
            <w:tcW w:w="2520" w:type="dxa"/>
          </w:tcPr>
          <w:p w:rsidR="00D121D9" w:rsidRPr="00E839CE" w:rsidRDefault="00D121D9" w:rsidP="00D121D9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D121D9" w:rsidRDefault="00D121D9" w:rsidP="00CB3FF8">
            <w:pPr>
              <w:contextualSpacing/>
              <w:rPr>
                <w:lang w:eastAsia="en-US"/>
              </w:rPr>
            </w:pPr>
            <w:r w:rsidRPr="005A2553">
              <w:rPr>
                <w:lang w:eastAsia="en-US"/>
              </w:rPr>
              <w:t>ФГУП «ВСЕГЕИ»</w:t>
            </w:r>
          </w:p>
          <w:p w:rsidR="00D121D9" w:rsidRPr="005A2553" w:rsidRDefault="00D121D9" w:rsidP="00CB3FF8">
            <w:pPr>
              <w:contextualSpacing/>
              <w:rPr>
                <w:iCs/>
              </w:rPr>
            </w:pPr>
            <w:r w:rsidRPr="00C03C6F">
              <w:rPr>
                <w:iCs/>
              </w:rPr>
              <w:t>ФГУП «ЦНИГРИ»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r w:rsidRPr="005A2553">
              <w:t>Консультационный семинар « Современные правила аккредитации (Ф</w:t>
            </w:r>
            <w:r w:rsidR="00696E7B">
              <w:t>З-412 и Критерии аккредитации)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jc w:val="center"/>
            </w:pPr>
            <w:r w:rsidRPr="005A2553">
              <w:t>март,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Россия,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Москва,</w:t>
            </w:r>
          </w:p>
          <w:p w:rsidR="003A2A90" w:rsidRPr="005A2553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5A2553" w:rsidRDefault="003A2A90" w:rsidP="00CB3FF8">
            <w:r w:rsidRPr="005A2553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3A2A90" w:rsidRPr="005A2553" w:rsidRDefault="003A2A90" w:rsidP="00CB3FF8">
            <w:pPr>
              <w:rPr>
                <w:lang w:eastAsia="en-US"/>
              </w:rPr>
            </w:pPr>
            <w:r w:rsidRPr="005A2553">
              <w:rPr>
                <w:lang w:eastAsia="en-US"/>
              </w:rPr>
              <w:t>ФГУП «</w:t>
            </w:r>
            <w:proofErr w:type="spellStart"/>
            <w:r w:rsidRPr="005A2553">
              <w:rPr>
                <w:lang w:eastAsia="en-US"/>
              </w:rPr>
              <w:t>ЦНИИгеолнеруд</w:t>
            </w:r>
            <w:proofErr w:type="spellEnd"/>
            <w:r w:rsidRPr="005A2553">
              <w:rPr>
                <w:lang w:eastAsia="en-US"/>
              </w:rPr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r w:rsidRPr="005A2553">
              <w:t>Компетентный и эффективный менеджмент лаборатории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jc w:val="center"/>
            </w:pPr>
            <w:r w:rsidRPr="005A2553">
              <w:t>март,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Россия,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Самара</w:t>
            </w:r>
            <w:r w:rsidRPr="005A2553">
              <w:br/>
            </w:r>
          </w:p>
        </w:tc>
        <w:tc>
          <w:tcPr>
            <w:tcW w:w="2520" w:type="dxa"/>
          </w:tcPr>
          <w:p w:rsidR="003A2A90" w:rsidRPr="005A2553" w:rsidRDefault="003A2A90" w:rsidP="00CB3FF8">
            <w:r w:rsidRPr="005A2553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3A2A90" w:rsidRPr="005A2553" w:rsidRDefault="003A2A90" w:rsidP="00CB3FF8">
            <w:pPr>
              <w:rPr>
                <w:lang w:eastAsia="en-US"/>
              </w:rPr>
            </w:pPr>
            <w:r w:rsidRPr="005A2553">
              <w:rPr>
                <w:lang w:eastAsia="en-US"/>
              </w:rPr>
              <w:t>ФГУП «</w:t>
            </w:r>
            <w:proofErr w:type="spellStart"/>
            <w:r w:rsidRPr="005A2553">
              <w:rPr>
                <w:lang w:eastAsia="en-US"/>
              </w:rPr>
              <w:t>ЦНИИгеолнеруд</w:t>
            </w:r>
            <w:proofErr w:type="spellEnd"/>
            <w:r w:rsidRPr="005A2553">
              <w:rPr>
                <w:lang w:eastAsia="en-US"/>
              </w:rPr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r w:rsidRPr="005A2553">
              <w:t xml:space="preserve">Совещание по Международному проекту – </w:t>
            </w:r>
            <w:r w:rsidRPr="005A2553">
              <w:rPr>
                <w:lang w:val="en-US"/>
              </w:rPr>
              <w:t>EMODNET</w:t>
            </w:r>
            <w:r w:rsidRPr="005A2553">
              <w:t xml:space="preserve"> - База знаний для развития и инноваций в экономике океана: сбор и распространение морских данны</w:t>
            </w:r>
            <w:r w:rsidR="00696E7B">
              <w:t>х для картирования морского дна</w:t>
            </w:r>
          </w:p>
          <w:p w:rsidR="003A2A90" w:rsidRPr="005A2553" w:rsidRDefault="003A2A90" w:rsidP="00CB3FF8"/>
        </w:tc>
        <w:tc>
          <w:tcPr>
            <w:tcW w:w="2340" w:type="dxa"/>
          </w:tcPr>
          <w:p w:rsidR="003A2A90" w:rsidRPr="005A2553" w:rsidRDefault="003A2A90" w:rsidP="00D121D9">
            <w:pPr>
              <w:jc w:val="center"/>
            </w:pPr>
            <w:r w:rsidRPr="005A2553">
              <w:t>Март–апрель,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Испания</w:t>
            </w:r>
          </w:p>
        </w:tc>
        <w:tc>
          <w:tcPr>
            <w:tcW w:w="2520" w:type="dxa"/>
          </w:tcPr>
          <w:p w:rsidR="003A2A90" w:rsidRPr="005A2553" w:rsidRDefault="003A2A90" w:rsidP="00CB3FF8">
            <w:pPr>
              <w:pStyle w:val="aa"/>
              <w:spacing w:after="0"/>
              <w:ind w:right="0"/>
            </w:pPr>
            <w:r w:rsidRPr="005A2553">
              <w:t xml:space="preserve">Управление геологических основ, науки и информатики </w:t>
            </w:r>
          </w:p>
        </w:tc>
        <w:tc>
          <w:tcPr>
            <w:tcW w:w="2856" w:type="dxa"/>
          </w:tcPr>
          <w:p w:rsidR="003A2A90" w:rsidRPr="005A2553" w:rsidRDefault="003A2A90" w:rsidP="00CB3FF8">
            <w:pPr>
              <w:rPr>
                <w:lang w:eastAsia="en-US"/>
              </w:rPr>
            </w:pPr>
            <w:r w:rsidRPr="005A2553">
              <w:rPr>
                <w:lang w:eastAsia="en-US"/>
              </w:rPr>
              <w:t>ФГУП «ВСЕГЕИ»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BA6E45" w:rsidRDefault="003A2A90" w:rsidP="00CB3FF8">
            <w:pPr>
              <w:pStyle w:val="aa"/>
              <w:spacing w:after="0"/>
              <w:ind w:right="0"/>
            </w:pPr>
            <w:r>
              <w:t xml:space="preserve">Научно-практический семинар </w:t>
            </w:r>
            <w:r>
              <w:rPr>
                <w:lang w:val="en-US"/>
              </w:rPr>
              <w:t>EAGE</w:t>
            </w:r>
            <w:r w:rsidRPr="00BA6E45">
              <w:t>\</w:t>
            </w:r>
            <w:r>
              <w:rPr>
                <w:lang w:val="en-US"/>
              </w:rPr>
              <w:t>SPE</w:t>
            </w:r>
            <w:r>
              <w:t xml:space="preserve"> по проблемам освоения рес</w:t>
            </w:r>
            <w:r w:rsidR="00696E7B">
              <w:t>урсов и запасов сланцевой нефти</w:t>
            </w:r>
          </w:p>
        </w:tc>
        <w:tc>
          <w:tcPr>
            <w:tcW w:w="2340" w:type="dxa"/>
          </w:tcPr>
          <w:p w:rsidR="003A2A90" w:rsidRDefault="003A2A90" w:rsidP="00D121D9">
            <w:pPr>
              <w:pStyle w:val="aa"/>
              <w:spacing w:after="0"/>
              <w:ind w:right="0"/>
              <w:jc w:val="center"/>
            </w:pPr>
            <w:r>
              <w:t>13–15 апреля,</w:t>
            </w:r>
          </w:p>
          <w:p w:rsidR="003A2A90" w:rsidRDefault="003A2A90" w:rsidP="00D121D9">
            <w:pPr>
              <w:pStyle w:val="aa"/>
              <w:spacing w:after="0"/>
              <w:ind w:right="0"/>
              <w:jc w:val="center"/>
            </w:pPr>
            <w:r>
              <w:t>Россия,</w:t>
            </w:r>
          </w:p>
          <w:p w:rsidR="003A2A90" w:rsidRDefault="003A2A90" w:rsidP="00D121D9">
            <w:pPr>
              <w:pStyle w:val="aa"/>
              <w:spacing w:after="0"/>
              <w:ind w:right="0"/>
              <w:jc w:val="center"/>
            </w:pPr>
            <w:r>
              <w:t>Москва</w:t>
            </w:r>
          </w:p>
          <w:p w:rsidR="003A2A90" w:rsidRDefault="003A2A90" w:rsidP="00D121D9">
            <w:pPr>
              <w:pStyle w:val="aa"/>
              <w:spacing w:after="0"/>
              <w:ind w:right="0"/>
              <w:jc w:val="center"/>
            </w:pPr>
          </w:p>
        </w:tc>
        <w:tc>
          <w:tcPr>
            <w:tcW w:w="2520" w:type="dxa"/>
          </w:tcPr>
          <w:p w:rsidR="003A2A90" w:rsidRPr="00841065" w:rsidRDefault="003A2A90" w:rsidP="00CB3FF8">
            <w:r w:rsidRPr="00841065">
              <w:rPr>
                <w:color w:val="000000"/>
                <w:spacing w:val="-5"/>
              </w:rPr>
              <w:t xml:space="preserve">Управление геологии </w:t>
            </w:r>
            <w:r w:rsidRPr="00841065">
              <w:rPr>
                <w:color w:val="000000"/>
                <w:spacing w:val="-7"/>
              </w:rPr>
              <w:t xml:space="preserve">нефти и газа, подземных </w:t>
            </w:r>
            <w:r w:rsidRPr="00841065">
              <w:rPr>
                <w:color w:val="000000"/>
                <w:spacing w:val="-6"/>
              </w:rPr>
              <w:t>вод и сооружений</w:t>
            </w:r>
          </w:p>
        </w:tc>
        <w:tc>
          <w:tcPr>
            <w:tcW w:w="2856" w:type="dxa"/>
          </w:tcPr>
          <w:p w:rsidR="003A2A90" w:rsidRPr="005A2553" w:rsidRDefault="003A2A90" w:rsidP="00CB3FF8">
            <w:pPr>
              <w:rPr>
                <w:lang w:eastAsia="en-US"/>
              </w:rPr>
            </w:pPr>
            <w:r>
              <w:rPr>
                <w:lang w:eastAsia="en-US"/>
              </w:rPr>
              <w:t>ФГУП «ВНИГРИ»</w:t>
            </w:r>
          </w:p>
        </w:tc>
      </w:tr>
      <w:tr w:rsidR="00D121D9" w:rsidRPr="005A2553" w:rsidTr="00CB3FF8">
        <w:trPr>
          <w:cantSplit/>
          <w:jc w:val="center"/>
        </w:trPr>
        <w:tc>
          <w:tcPr>
            <w:tcW w:w="862" w:type="dxa"/>
          </w:tcPr>
          <w:p w:rsidR="00D121D9" w:rsidRPr="005A2553" w:rsidRDefault="00D121D9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D121D9" w:rsidRPr="005A2553" w:rsidRDefault="00D121D9" w:rsidP="00CB3FF8">
            <w:r w:rsidRPr="005A2553">
              <w:t>Ежегодное собрание ААЦ «Аналитика»</w:t>
            </w:r>
          </w:p>
        </w:tc>
        <w:tc>
          <w:tcPr>
            <w:tcW w:w="2340" w:type="dxa"/>
          </w:tcPr>
          <w:p w:rsidR="00D121D9" w:rsidRPr="005A2553" w:rsidRDefault="00D121D9" w:rsidP="00D121D9">
            <w:pPr>
              <w:jc w:val="center"/>
            </w:pPr>
            <w:r w:rsidRPr="005A2553">
              <w:t>апрель,</w:t>
            </w:r>
          </w:p>
          <w:p w:rsidR="00D121D9" w:rsidRPr="005A2553" w:rsidRDefault="00D121D9" w:rsidP="00D121D9">
            <w:pPr>
              <w:jc w:val="center"/>
            </w:pPr>
            <w:r w:rsidRPr="005A2553">
              <w:t>Россия,</w:t>
            </w:r>
          </w:p>
          <w:p w:rsidR="00D121D9" w:rsidRPr="005A2553" w:rsidRDefault="00D121D9" w:rsidP="00D121D9">
            <w:pPr>
              <w:jc w:val="center"/>
            </w:pPr>
            <w:proofErr w:type="spellStart"/>
            <w:r w:rsidRPr="005A2553">
              <w:t>Клязьма</w:t>
            </w:r>
            <w:proofErr w:type="spellEnd"/>
            <w:r w:rsidRPr="005A2553">
              <w:t>,</w:t>
            </w:r>
          </w:p>
          <w:p w:rsidR="00D121D9" w:rsidRPr="005A2553" w:rsidRDefault="00D121D9" w:rsidP="00D121D9">
            <w:pPr>
              <w:jc w:val="center"/>
            </w:pPr>
            <w:proofErr w:type="spellStart"/>
            <w:r w:rsidRPr="005A2553">
              <w:t>Москов</w:t>
            </w:r>
            <w:proofErr w:type="spellEnd"/>
            <w:r w:rsidRPr="005A2553">
              <w:t xml:space="preserve">. </w:t>
            </w:r>
            <w:proofErr w:type="spellStart"/>
            <w:r w:rsidRPr="005A2553">
              <w:t>обл</w:t>
            </w:r>
            <w:proofErr w:type="spellEnd"/>
          </w:p>
          <w:p w:rsidR="00D121D9" w:rsidRPr="005A2553" w:rsidRDefault="00D121D9" w:rsidP="00D121D9">
            <w:pPr>
              <w:jc w:val="center"/>
            </w:pPr>
          </w:p>
        </w:tc>
        <w:tc>
          <w:tcPr>
            <w:tcW w:w="2520" w:type="dxa"/>
          </w:tcPr>
          <w:p w:rsidR="00D121D9" w:rsidRPr="00E839CE" w:rsidRDefault="00D121D9" w:rsidP="00D121D9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D121D9" w:rsidRPr="005A2553" w:rsidRDefault="00D121D9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Default="003A2A90" w:rsidP="00CB3FF8">
            <w:pPr>
              <w:pStyle w:val="aa"/>
              <w:spacing w:after="0"/>
              <w:ind w:right="0"/>
            </w:pPr>
            <w:r>
              <w:t>Международная геолого-геофизическая конференция и выставка «Санкт-Петербург – 2015. Наука о Земле: новые горизонты в освоении недр» (EAGE-2015)</w:t>
            </w:r>
          </w:p>
          <w:p w:rsidR="003A2A90" w:rsidRDefault="003A2A90" w:rsidP="00CB3FF8">
            <w:pPr>
              <w:pStyle w:val="aa"/>
              <w:spacing w:after="0"/>
              <w:ind w:right="0"/>
            </w:pPr>
          </w:p>
        </w:tc>
        <w:tc>
          <w:tcPr>
            <w:tcW w:w="2340" w:type="dxa"/>
          </w:tcPr>
          <w:p w:rsidR="003A2A90" w:rsidRDefault="003A2A90" w:rsidP="00D121D9">
            <w:pPr>
              <w:pStyle w:val="aa"/>
              <w:spacing w:after="0"/>
              <w:ind w:right="0"/>
              <w:jc w:val="center"/>
            </w:pPr>
            <w:r>
              <w:t>апрель,</w:t>
            </w:r>
          </w:p>
          <w:p w:rsidR="003A2A90" w:rsidRDefault="003A2A90" w:rsidP="00D121D9">
            <w:pPr>
              <w:pStyle w:val="aa"/>
              <w:spacing w:after="0"/>
              <w:ind w:right="0"/>
              <w:jc w:val="center"/>
            </w:pPr>
            <w:r>
              <w:t>Россия,</w:t>
            </w:r>
            <w:r>
              <w:br/>
              <w:t>Санкт-Петербург</w:t>
            </w:r>
          </w:p>
        </w:tc>
        <w:tc>
          <w:tcPr>
            <w:tcW w:w="2520" w:type="dxa"/>
          </w:tcPr>
          <w:p w:rsidR="003A2A90" w:rsidRPr="00841065" w:rsidRDefault="003A2A90" w:rsidP="00CB3FF8">
            <w:r w:rsidRPr="00841065">
              <w:rPr>
                <w:color w:val="000000"/>
                <w:spacing w:val="-5"/>
              </w:rPr>
              <w:t xml:space="preserve">Управление геологии </w:t>
            </w:r>
            <w:r w:rsidRPr="00841065">
              <w:rPr>
                <w:color w:val="000000"/>
                <w:spacing w:val="-7"/>
              </w:rPr>
              <w:t xml:space="preserve">нефти и газа, подземных </w:t>
            </w:r>
            <w:r w:rsidRPr="00841065">
              <w:rPr>
                <w:color w:val="000000"/>
                <w:spacing w:val="-6"/>
              </w:rPr>
              <w:t>вод и сооружений</w:t>
            </w:r>
          </w:p>
        </w:tc>
        <w:tc>
          <w:tcPr>
            <w:tcW w:w="2856" w:type="dxa"/>
          </w:tcPr>
          <w:p w:rsidR="003A2A90" w:rsidRPr="005A2553" w:rsidRDefault="003A2A90" w:rsidP="00CB3FF8">
            <w:r>
              <w:t>ФГУП «ВНИГРИ»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3276EE" w:rsidRDefault="003A2A90" w:rsidP="00CB3FF8">
            <w:r w:rsidRPr="003276EE">
              <w:rPr>
                <w:color w:val="1A1A1A"/>
              </w:rPr>
              <w:t>XXVI Всероссийская молодежная конференция «Строение литосферы и  геодинамика»</w:t>
            </w:r>
          </w:p>
        </w:tc>
        <w:tc>
          <w:tcPr>
            <w:tcW w:w="2340" w:type="dxa"/>
          </w:tcPr>
          <w:p w:rsidR="003A2A90" w:rsidRPr="003276EE" w:rsidRDefault="003A2A90" w:rsidP="00D121D9">
            <w:pPr>
              <w:jc w:val="center"/>
            </w:pPr>
            <w:r w:rsidRPr="003276EE">
              <w:t>20-25 апреля</w:t>
            </w:r>
          </w:p>
          <w:p w:rsidR="003A2A90" w:rsidRDefault="003A2A90" w:rsidP="00D121D9">
            <w:pPr>
              <w:jc w:val="center"/>
            </w:pPr>
            <w:r>
              <w:t>Россия</w:t>
            </w:r>
          </w:p>
          <w:p w:rsidR="003A2A90" w:rsidRPr="003276EE" w:rsidRDefault="003A2A90" w:rsidP="00D121D9">
            <w:pPr>
              <w:jc w:val="center"/>
            </w:pPr>
            <w:r w:rsidRPr="003276EE">
              <w:t>Иркутск</w:t>
            </w:r>
          </w:p>
        </w:tc>
        <w:tc>
          <w:tcPr>
            <w:tcW w:w="2520" w:type="dxa"/>
          </w:tcPr>
          <w:p w:rsidR="003A2A90" w:rsidRPr="005A2553" w:rsidRDefault="003A2A90" w:rsidP="00CB3FF8">
            <w:pPr>
              <w:pStyle w:val="aa"/>
              <w:spacing w:after="0"/>
              <w:ind w:right="0"/>
            </w:pPr>
            <w:r w:rsidRPr="005A2553">
              <w:t xml:space="preserve">Управление геологических основ, науки и информатики </w:t>
            </w:r>
          </w:p>
        </w:tc>
        <w:tc>
          <w:tcPr>
            <w:tcW w:w="2856" w:type="dxa"/>
          </w:tcPr>
          <w:p w:rsidR="003A2A90" w:rsidRPr="003276EE" w:rsidRDefault="003A2A90" w:rsidP="00CB3FF8">
            <w:r w:rsidRPr="003276EE">
              <w:t>ФГУП ИМГРЭ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pPr>
              <w:rPr>
                <w:color w:val="000000"/>
              </w:rPr>
            </w:pPr>
            <w:r w:rsidRPr="005A2553">
              <w:rPr>
                <w:color w:val="000000"/>
              </w:rPr>
              <w:t xml:space="preserve">Нефтегазовый форум. </w:t>
            </w:r>
            <w:r w:rsidRPr="005A2553">
              <w:rPr>
                <w:color w:val="000000"/>
                <w:lang w:val="en-US"/>
              </w:rPr>
              <w:t>XXIII</w:t>
            </w:r>
            <w:r w:rsidRPr="005A2553">
              <w:rPr>
                <w:color w:val="000000"/>
              </w:rPr>
              <w:t xml:space="preserve"> Международная специализированная выставка «Газ. Нефть. Технологии – 2015»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jc w:val="center"/>
              <w:rPr>
                <w:color w:val="000000"/>
              </w:rPr>
            </w:pPr>
            <w:r w:rsidRPr="005A2553">
              <w:rPr>
                <w:color w:val="000000"/>
              </w:rPr>
              <w:t>19–22 мая,</w:t>
            </w:r>
          </w:p>
          <w:p w:rsidR="003A2A90" w:rsidRPr="005A2553" w:rsidRDefault="003A2A90" w:rsidP="00D121D9">
            <w:pPr>
              <w:jc w:val="center"/>
              <w:rPr>
                <w:color w:val="000000"/>
              </w:rPr>
            </w:pPr>
            <w:r w:rsidRPr="005A2553">
              <w:rPr>
                <w:color w:val="000000"/>
              </w:rPr>
              <w:t>Россия,</w:t>
            </w:r>
          </w:p>
          <w:p w:rsidR="003A2A90" w:rsidRPr="005A2553" w:rsidRDefault="003A2A90" w:rsidP="00D121D9">
            <w:pPr>
              <w:jc w:val="center"/>
              <w:rPr>
                <w:color w:val="000000"/>
              </w:rPr>
            </w:pPr>
            <w:r w:rsidRPr="005A2553">
              <w:rPr>
                <w:color w:val="000000"/>
              </w:rPr>
              <w:t>Уфа</w:t>
            </w:r>
          </w:p>
          <w:p w:rsidR="003A2A90" w:rsidRPr="005A2553" w:rsidRDefault="003A2A90" w:rsidP="00D121D9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3A2A90" w:rsidRPr="005A2553" w:rsidRDefault="003A2A90" w:rsidP="00CB3FF8">
            <w:pPr>
              <w:autoSpaceDE w:val="0"/>
              <w:autoSpaceDN w:val="0"/>
              <w:adjustRightInd w:val="0"/>
            </w:pPr>
            <w:r w:rsidRPr="005A2553">
              <w:rPr>
                <w:lang w:eastAsia="en-US"/>
              </w:rPr>
              <w:t>Управление геологии нефти и газа, подземных вод и сооружений</w:t>
            </w:r>
          </w:p>
        </w:tc>
        <w:tc>
          <w:tcPr>
            <w:tcW w:w="2856" w:type="dxa"/>
          </w:tcPr>
          <w:p w:rsidR="003A2A90" w:rsidRPr="005A2553" w:rsidRDefault="003A2A90" w:rsidP="00CB3FF8">
            <w:r w:rsidRPr="005A2553">
              <w:rPr>
                <w:lang w:eastAsia="en-US"/>
              </w:rPr>
              <w:t>ФГУП «</w:t>
            </w:r>
            <w:proofErr w:type="spellStart"/>
            <w:r w:rsidRPr="005A2553">
              <w:rPr>
                <w:lang w:eastAsia="en-US"/>
              </w:rPr>
              <w:t>СНИИГГиМС</w:t>
            </w:r>
            <w:proofErr w:type="spellEnd"/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0C2C11" w:rsidRDefault="003A2A90" w:rsidP="00CB3FF8">
            <w:r w:rsidRPr="000C2C11">
              <w:rPr>
                <w:color w:val="000000"/>
                <w:shd w:val="clear" w:color="auto" w:fill="FFFFFF"/>
              </w:rPr>
              <w:t xml:space="preserve">Международная конференция </w:t>
            </w:r>
            <w:r w:rsidRPr="000C2C11">
              <w:rPr>
                <w:bCs/>
                <w:iCs/>
                <w:color w:val="000000"/>
                <w:bdr w:val="none" w:sz="0" w:space="0" w:color="auto" w:frame="1"/>
              </w:rPr>
              <w:t>«Прикладные аспекты геологии, геофизики и геоэкологии с использованием современных информационных технологий»</w:t>
            </w:r>
          </w:p>
        </w:tc>
        <w:tc>
          <w:tcPr>
            <w:tcW w:w="2340" w:type="dxa"/>
          </w:tcPr>
          <w:p w:rsidR="003A2A90" w:rsidRPr="000C2C11" w:rsidRDefault="003A2A90" w:rsidP="00D121D9">
            <w:pPr>
              <w:jc w:val="center"/>
            </w:pPr>
            <w:r w:rsidRPr="000C2C11">
              <w:t>Май</w:t>
            </w:r>
          </w:p>
          <w:p w:rsidR="003A2A90" w:rsidRDefault="003A2A90" w:rsidP="00D121D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Россия,</w:t>
            </w:r>
          </w:p>
          <w:p w:rsidR="003A2A90" w:rsidRDefault="003A2A90" w:rsidP="00D121D9">
            <w:pPr>
              <w:jc w:val="center"/>
              <w:rPr>
                <w:color w:val="000000"/>
                <w:shd w:val="clear" w:color="auto" w:fill="FFFFFF"/>
              </w:rPr>
            </w:pPr>
            <w:r w:rsidRPr="000C2C11">
              <w:rPr>
                <w:color w:val="000000"/>
                <w:shd w:val="clear" w:color="auto" w:fill="FFFFFF"/>
              </w:rPr>
              <w:t>Майкоп</w:t>
            </w:r>
          </w:p>
          <w:p w:rsidR="003A2A90" w:rsidRPr="000C2C11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5A2553" w:rsidRDefault="003A2A90" w:rsidP="00CB3F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2553"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3A2A90" w:rsidRPr="000C2C11" w:rsidRDefault="003A2A90" w:rsidP="00CB3FF8">
            <w:r w:rsidRPr="000C2C11">
              <w:t>ФГУП ИМГРЭ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pPr>
              <w:rPr>
                <w:color w:val="000000"/>
              </w:rPr>
            </w:pPr>
            <w:r w:rsidRPr="005A2553">
              <w:rPr>
                <w:color w:val="000000"/>
              </w:rPr>
              <w:t>77-я Международная конференция-выставка Европейской ассоциации инженеров-геологов и геофизиков (</w:t>
            </w:r>
            <w:r w:rsidRPr="005A2553">
              <w:rPr>
                <w:color w:val="000000"/>
                <w:lang w:val="en-US"/>
              </w:rPr>
              <w:t>EAGE</w:t>
            </w:r>
            <w:r w:rsidRPr="005A2553">
              <w:rPr>
                <w:color w:val="000000"/>
              </w:rPr>
              <w:t xml:space="preserve"> 2015)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jc w:val="center"/>
              <w:rPr>
                <w:color w:val="000000"/>
              </w:rPr>
            </w:pPr>
            <w:r w:rsidRPr="005A2553">
              <w:rPr>
                <w:color w:val="000000"/>
              </w:rPr>
              <w:t>1–4 июня,</w:t>
            </w:r>
          </w:p>
          <w:p w:rsidR="003A2A90" w:rsidRPr="005A2553" w:rsidRDefault="003A2A90" w:rsidP="00D121D9">
            <w:pPr>
              <w:jc w:val="center"/>
              <w:rPr>
                <w:color w:val="000000"/>
                <w:lang w:val="en-US"/>
              </w:rPr>
            </w:pPr>
            <w:r w:rsidRPr="005A2553">
              <w:rPr>
                <w:color w:val="000000"/>
              </w:rPr>
              <w:t>Испания,</w:t>
            </w:r>
          </w:p>
          <w:p w:rsidR="003A2A90" w:rsidRPr="005A2553" w:rsidRDefault="003A2A90" w:rsidP="00D121D9">
            <w:pPr>
              <w:jc w:val="center"/>
              <w:rPr>
                <w:color w:val="000000"/>
              </w:rPr>
            </w:pPr>
            <w:r w:rsidRPr="005A2553">
              <w:rPr>
                <w:color w:val="000000"/>
              </w:rPr>
              <w:t>Мадрид</w:t>
            </w:r>
          </w:p>
        </w:tc>
        <w:tc>
          <w:tcPr>
            <w:tcW w:w="2520" w:type="dxa"/>
          </w:tcPr>
          <w:p w:rsidR="003A2A90" w:rsidRPr="005A2553" w:rsidRDefault="003A2A90" w:rsidP="00CB3F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2553">
              <w:rPr>
                <w:lang w:eastAsia="en-US"/>
              </w:rPr>
              <w:t>Управление геологии нефти и газа, подземных вод и сооружений</w:t>
            </w:r>
          </w:p>
          <w:p w:rsidR="003A2A90" w:rsidRPr="005A2553" w:rsidRDefault="003A2A90" w:rsidP="00CB3FF8">
            <w:pPr>
              <w:autoSpaceDE w:val="0"/>
              <w:autoSpaceDN w:val="0"/>
              <w:adjustRightInd w:val="0"/>
            </w:pPr>
          </w:p>
        </w:tc>
        <w:tc>
          <w:tcPr>
            <w:tcW w:w="2856" w:type="dxa"/>
          </w:tcPr>
          <w:p w:rsidR="003A2A90" w:rsidRDefault="003A2A90" w:rsidP="00CB3FF8">
            <w:pPr>
              <w:rPr>
                <w:lang w:eastAsia="en-US"/>
              </w:rPr>
            </w:pPr>
            <w:r w:rsidRPr="005A2553">
              <w:rPr>
                <w:lang w:eastAsia="en-US"/>
              </w:rPr>
              <w:t>ФГУП «</w:t>
            </w:r>
            <w:proofErr w:type="spellStart"/>
            <w:r w:rsidRPr="005A2553">
              <w:rPr>
                <w:lang w:eastAsia="en-US"/>
              </w:rPr>
              <w:t>СНИИГГиМС</w:t>
            </w:r>
            <w:proofErr w:type="spellEnd"/>
            <w:r w:rsidR="00696E7B">
              <w:rPr>
                <w:lang w:eastAsia="en-US"/>
              </w:rPr>
              <w:t>»</w:t>
            </w:r>
          </w:p>
          <w:p w:rsidR="003A2A90" w:rsidRDefault="003A2A90" w:rsidP="00CB3FF8">
            <w:r w:rsidRPr="00841065">
              <w:t>ФГУП «</w:t>
            </w:r>
            <w:proofErr w:type="spellStart"/>
            <w:r w:rsidRPr="00841065">
              <w:t>ВНИИОкеангеология</w:t>
            </w:r>
            <w:proofErr w:type="spellEnd"/>
            <w:r w:rsidRPr="00841065">
              <w:t xml:space="preserve"> им. И.С. </w:t>
            </w:r>
            <w:proofErr w:type="spellStart"/>
            <w:r w:rsidRPr="00841065">
              <w:t>Грамберга</w:t>
            </w:r>
            <w:proofErr w:type="spellEnd"/>
            <w:r w:rsidRPr="00841065">
              <w:t>»</w:t>
            </w:r>
          </w:p>
          <w:p w:rsidR="003A2A90" w:rsidRDefault="003A2A90" w:rsidP="00CB3FF8">
            <w:r>
              <w:t xml:space="preserve"> ФГУП «ИМГРЭ»</w:t>
            </w:r>
          </w:p>
          <w:p w:rsidR="003A2A90" w:rsidRDefault="003A2A90" w:rsidP="00CB3FF8">
            <w:r>
              <w:t>ФГУП ГНЦ РФ «</w:t>
            </w:r>
            <w:proofErr w:type="spellStart"/>
            <w:r>
              <w:t>ВНИИгеосистем</w:t>
            </w:r>
            <w:proofErr w:type="spellEnd"/>
            <w:r>
              <w:t>»</w:t>
            </w:r>
          </w:p>
          <w:p w:rsidR="003A2A90" w:rsidRPr="005A2553" w:rsidRDefault="003A2A90" w:rsidP="00CB3FF8"/>
        </w:tc>
      </w:tr>
      <w:tr w:rsidR="00696E7B" w:rsidRPr="005A2553" w:rsidTr="00CB3FF8">
        <w:trPr>
          <w:cantSplit/>
          <w:jc w:val="center"/>
        </w:trPr>
        <w:tc>
          <w:tcPr>
            <w:tcW w:w="862" w:type="dxa"/>
          </w:tcPr>
          <w:p w:rsidR="00696E7B" w:rsidRPr="005A2553" w:rsidRDefault="00696E7B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696E7B" w:rsidRPr="00D121D9" w:rsidRDefault="00696E7B" w:rsidP="00CB3FF8">
            <w:r w:rsidRPr="00D121D9">
              <w:t>Международная конференция по прикладной минералогии и перспективным материалам (AMAM 2015)</w:t>
            </w:r>
          </w:p>
          <w:p w:rsidR="00696E7B" w:rsidRPr="00D121D9" w:rsidRDefault="00696E7B" w:rsidP="00015A9A">
            <w:pPr>
              <w:rPr>
                <w:lang w:val="en-US"/>
              </w:rPr>
            </w:pPr>
            <w:r w:rsidRPr="00D121D9">
              <w:rPr>
                <w:lang w:val="en-US"/>
              </w:rPr>
              <w:t>(International Conference on Applied Mineralogy &amp; Advanced Materials-AMAM 2015)</w:t>
            </w:r>
          </w:p>
        </w:tc>
        <w:tc>
          <w:tcPr>
            <w:tcW w:w="2340" w:type="dxa"/>
          </w:tcPr>
          <w:p w:rsidR="00696E7B" w:rsidRPr="005A2553" w:rsidRDefault="00696E7B" w:rsidP="00D121D9">
            <w:pPr>
              <w:jc w:val="center"/>
            </w:pPr>
            <w:r w:rsidRPr="005A2553">
              <w:t>07–12 июня,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Италия,</w:t>
            </w:r>
          </w:p>
          <w:p w:rsidR="00696E7B" w:rsidRPr="005A2553" w:rsidRDefault="00696E7B" w:rsidP="00D121D9">
            <w:pPr>
              <w:jc w:val="center"/>
            </w:pPr>
            <w:proofErr w:type="spellStart"/>
            <w:r w:rsidRPr="005A2553">
              <w:t>Кастелланета</w:t>
            </w:r>
            <w:proofErr w:type="spellEnd"/>
            <w:r w:rsidRPr="005A2553">
              <w:t>-Марина</w:t>
            </w:r>
          </w:p>
          <w:p w:rsidR="00696E7B" w:rsidRPr="005A2553" w:rsidRDefault="00696E7B" w:rsidP="00D121D9">
            <w:pPr>
              <w:jc w:val="center"/>
            </w:pPr>
          </w:p>
        </w:tc>
        <w:tc>
          <w:tcPr>
            <w:tcW w:w="2520" w:type="dxa"/>
          </w:tcPr>
          <w:p w:rsidR="00696E7B" w:rsidRPr="00E839CE" w:rsidRDefault="00696E7B" w:rsidP="00BA736A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696E7B" w:rsidRPr="005A2553" w:rsidRDefault="00696E7B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D121D9" w:rsidRDefault="003A2A90" w:rsidP="00CB3FF8">
            <w:r w:rsidRPr="00D121D9">
              <w:t>10-й Балтийский научный конгресс «Наука и инновации для будущего Балтики и морей Европы»</w:t>
            </w:r>
          </w:p>
          <w:p w:rsidR="003A2A90" w:rsidRPr="00D121D9" w:rsidRDefault="003A2A90" w:rsidP="00CB3FF8"/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 w:rsidRPr="005A2553">
              <w:rPr>
                <w:lang w:val="en-US"/>
              </w:rPr>
              <w:t>15</w:t>
            </w:r>
            <w:r>
              <w:t>–</w:t>
            </w:r>
            <w:r w:rsidRPr="005A2553">
              <w:rPr>
                <w:lang w:val="en-US"/>
              </w:rPr>
              <w:t xml:space="preserve">19 </w:t>
            </w:r>
            <w:r w:rsidRPr="005A2553">
              <w:t>июня,</w:t>
            </w:r>
          </w:p>
          <w:p w:rsidR="003A2A90" w:rsidRDefault="003A2A90" w:rsidP="00D121D9">
            <w:pPr>
              <w:jc w:val="center"/>
            </w:pPr>
            <w:r w:rsidRPr="005A2553">
              <w:t>Латвия,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Рига</w:t>
            </w:r>
          </w:p>
        </w:tc>
        <w:tc>
          <w:tcPr>
            <w:tcW w:w="2520" w:type="dxa"/>
            <w:vAlign w:val="center"/>
          </w:tcPr>
          <w:p w:rsidR="003A2A90" w:rsidRDefault="003A2A90" w:rsidP="00CB3FF8">
            <w:pPr>
              <w:pStyle w:val="aa"/>
              <w:spacing w:after="0"/>
              <w:ind w:right="0"/>
            </w:pPr>
            <w:r w:rsidRPr="005A2553">
              <w:t xml:space="preserve">Управление геологических основ, науки и информатики </w:t>
            </w:r>
          </w:p>
          <w:p w:rsidR="003A2A90" w:rsidRPr="005A2553" w:rsidRDefault="003A2A90" w:rsidP="00CB3FF8">
            <w:pPr>
              <w:pStyle w:val="aa"/>
              <w:spacing w:after="0"/>
              <w:ind w:right="0"/>
            </w:pPr>
          </w:p>
        </w:tc>
        <w:tc>
          <w:tcPr>
            <w:tcW w:w="2856" w:type="dxa"/>
          </w:tcPr>
          <w:p w:rsidR="003A2A90" w:rsidRPr="005A2553" w:rsidRDefault="003A2A90" w:rsidP="00CB3FF8">
            <w:r w:rsidRPr="005A2553">
              <w:t>ФГУП «ВСЕГЕИ»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D121D9" w:rsidRDefault="003A2A90" w:rsidP="00CB3FF8">
            <w:r w:rsidRPr="00D121D9">
              <w:t>15-я Международная многопрофильная научная геологическая конференция и выставка SGEM-2015</w:t>
            </w:r>
          </w:p>
          <w:p w:rsidR="003A2A90" w:rsidRPr="00D121D9" w:rsidRDefault="00015A9A" w:rsidP="00CB3FF8">
            <w:pPr>
              <w:rPr>
                <w:lang w:val="en-US"/>
              </w:rPr>
            </w:pPr>
            <w:r w:rsidRPr="00D121D9">
              <w:rPr>
                <w:lang w:val="en-US"/>
              </w:rPr>
              <w:t>(</w:t>
            </w:r>
            <w:r w:rsidR="003A2A90" w:rsidRPr="00D121D9">
              <w:rPr>
                <w:lang w:val="en-US"/>
              </w:rPr>
              <w:t xml:space="preserve">15th International Multidisciplinary Scientific </w:t>
            </w:r>
            <w:proofErr w:type="spellStart"/>
            <w:r w:rsidR="003A2A90" w:rsidRPr="00D121D9">
              <w:rPr>
                <w:lang w:val="en-US"/>
              </w:rPr>
              <w:t>Geoconference</w:t>
            </w:r>
            <w:proofErr w:type="spellEnd"/>
            <w:r w:rsidR="003A2A90" w:rsidRPr="00D121D9">
              <w:rPr>
                <w:lang w:val="en-US"/>
              </w:rPr>
              <w:t xml:space="preserve"> &amp; Expo SGEM-2015</w:t>
            </w:r>
            <w:r w:rsidRPr="00D121D9">
              <w:rPr>
                <w:lang w:val="en-US"/>
              </w:rPr>
              <w:t>)</w:t>
            </w:r>
          </w:p>
        </w:tc>
        <w:tc>
          <w:tcPr>
            <w:tcW w:w="2340" w:type="dxa"/>
          </w:tcPr>
          <w:p w:rsidR="003A2A90" w:rsidRPr="000C2C11" w:rsidRDefault="003A2A90" w:rsidP="00D121D9">
            <w:pPr>
              <w:jc w:val="center"/>
            </w:pPr>
            <w:r w:rsidRPr="000C2C11">
              <w:t>16-25 июня.</w:t>
            </w:r>
          </w:p>
          <w:p w:rsidR="003A2A90" w:rsidRDefault="00696E7B" w:rsidP="00D121D9">
            <w:pPr>
              <w:jc w:val="center"/>
            </w:pPr>
            <w:proofErr w:type="spellStart"/>
            <w:r>
              <w:t>Албена</w:t>
            </w:r>
            <w:proofErr w:type="spellEnd"/>
          </w:p>
          <w:p w:rsidR="00696E7B" w:rsidRPr="00696E7B" w:rsidRDefault="00696E7B" w:rsidP="00D121D9">
            <w:pPr>
              <w:jc w:val="center"/>
            </w:pPr>
            <w:r>
              <w:t xml:space="preserve">Болгария </w:t>
            </w:r>
          </w:p>
        </w:tc>
        <w:tc>
          <w:tcPr>
            <w:tcW w:w="2520" w:type="dxa"/>
            <w:vAlign w:val="center"/>
          </w:tcPr>
          <w:p w:rsidR="003A2A90" w:rsidRDefault="003A2A90" w:rsidP="00CB3FF8">
            <w:pPr>
              <w:pStyle w:val="aa"/>
              <w:spacing w:after="0"/>
              <w:ind w:right="0"/>
            </w:pPr>
            <w:r w:rsidRPr="005A2553">
              <w:t xml:space="preserve">Управление геологических основ, науки и информатики </w:t>
            </w:r>
          </w:p>
          <w:p w:rsidR="003A2A90" w:rsidRPr="005A2553" w:rsidRDefault="003A2A90" w:rsidP="00CB3FF8">
            <w:pPr>
              <w:pStyle w:val="aa"/>
              <w:spacing w:after="0"/>
              <w:ind w:right="0"/>
            </w:pPr>
          </w:p>
        </w:tc>
        <w:tc>
          <w:tcPr>
            <w:tcW w:w="2856" w:type="dxa"/>
          </w:tcPr>
          <w:p w:rsidR="003A2A90" w:rsidRPr="000C2C11" w:rsidRDefault="003A2A90" w:rsidP="00CB3FF8">
            <w:r w:rsidRPr="000C2C11">
              <w:t>ФГУП ИМГРЭ</w:t>
            </w:r>
          </w:p>
        </w:tc>
      </w:tr>
      <w:tr w:rsidR="00696E7B" w:rsidRPr="005A2553" w:rsidTr="00CB3FF8">
        <w:trPr>
          <w:cantSplit/>
          <w:jc w:val="center"/>
        </w:trPr>
        <w:tc>
          <w:tcPr>
            <w:tcW w:w="862" w:type="dxa"/>
          </w:tcPr>
          <w:p w:rsidR="00696E7B" w:rsidRPr="005A2553" w:rsidRDefault="00696E7B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696E7B" w:rsidRPr="00D121D9" w:rsidRDefault="00696E7B" w:rsidP="00CB3FF8">
            <w:r w:rsidRPr="00D121D9">
              <w:t>14-я Конференция Европейского керамического общества (</w:t>
            </w:r>
            <w:proofErr w:type="spellStart"/>
            <w:r w:rsidRPr="00D121D9">
              <w:rPr>
                <w:lang w:val="en-US"/>
              </w:rPr>
              <w:t>ECerS</w:t>
            </w:r>
            <w:proofErr w:type="spellEnd"/>
            <w:r w:rsidRPr="00D121D9">
              <w:t>)</w:t>
            </w:r>
          </w:p>
          <w:p w:rsidR="00696E7B" w:rsidRPr="00D121D9" w:rsidRDefault="00696E7B" w:rsidP="00015A9A">
            <w:pPr>
              <w:rPr>
                <w:lang w:val="en-US"/>
              </w:rPr>
            </w:pPr>
            <w:r w:rsidRPr="00D121D9">
              <w:rPr>
                <w:lang w:val="en-US"/>
              </w:rPr>
              <w:t>(14th Conference of the European Ceramic Society-</w:t>
            </w:r>
            <w:proofErr w:type="spellStart"/>
            <w:r w:rsidRPr="00D121D9">
              <w:rPr>
                <w:lang w:val="en-US"/>
              </w:rPr>
              <w:t>ECerS</w:t>
            </w:r>
            <w:proofErr w:type="spellEnd"/>
            <w:r w:rsidRPr="00D121D9">
              <w:rPr>
                <w:lang w:val="en-US"/>
              </w:rPr>
              <w:t>)</w:t>
            </w:r>
          </w:p>
        </w:tc>
        <w:tc>
          <w:tcPr>
            <w:tcW w:w="2340" w:type="dxa"/>
          </w:tcPr>
          <w:p w:rsidR="00696E7B" w:rsidRPr="005A2553" w:rsidRDefault="00696E7B" w:rsidP="00D121D9">
            <w:pPr>
              <w:jc w:val="center"/>
            </w:pPr>
            <w:r w:rsidRPr="005A2553">
              <w:t>21–25 июня,</w:t>
            </w:r>
            <w:r w:rsidRPr="005A2553">
              <w:br/>
              <w:t>Испания,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Толедо</w:t>
            </w:r>
          </w:p>
          <w:p w:rsidR="00696E7B" w:rsidRPr="005A2553" w:rsidRDefault="00696E7B" w:rsidP="00D121D9">
            <w:pPr>
              <w:jc w:val="center"/>
            </w:pPr>
          </w:p>
        </w:tc>
        <w:tc>
          <w:tcPr>
            <w:tcW w:w="2520" w:type="dxa"/>
          </w:tcPr>
          <w:p w:rsidR="00696E7B" w:rsidRPr="00E839CE" w:rsidRDefault="00696E7B" w:rsidP="00BA736A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696E7B" w:rsidRPr="005A2553" w:rsidRDefault="00696E7B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696E7B" w:rsidRPr="005A2553" w:rsidTr="00CB3FF8">
        <w:trPr>
          <w:cantSplit/>
          <w:jc w:val="center"/>
        </w:trPr>
        <w:tc>
          <w:tcPr>
            <w:tcW w:w="862" w:type="dxa"/>
          </w:tcPr>
          <w:p w:rsidR="00696E7B" w:rsidRPr="005A2553" w:rsidRDefault="00696E7B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696E7B" w:rsidRPr="00696E7B" w:rsidRDefault="00696E7B" w:rsidP="00CB3FF8">
            <w:proofErr w:type="spellStart"/>
            <w:r w:rsidRPr="00696E7B">
              <w:t>Евроглина</w:t>
            </w:r>
            <w:proofErr w:type="spellEnd"/>
            <w:r w:rsidRPr="00696E7B">
              <w:t xml:space="preserve"> 2015</w:t>
            </w:r>
          </w:p>
          <w:p w:rsidR="00696E7B" w:rsidRPr="00696E7B" w:rsidRDefault="00696E7B" w:rsidP="00CB3FF8">
            <w:r w:rsidRPr="00696E7B">
              <w:t>(</w:t>
            </w:r>
            <w:proofErr w:type="spellStart"/>
            <w:r w:rsidRPr="00696E7B">
              <w:t>EuroClay</w:t>
            </w:r>
            <w:proofErr w:type="spellEnd"/>
            <w:r w:rsidRPr="00696E7B">
              <w:t xml:space="preserve"> 2015)</w:t>
            </w:r>
          </w:p>
        </w:tc>
        <w:tc>
          <w:tcPr>
            <w:tcW w:w="2340" w:type="dxa"/>
          </w:tcPr>
          <w:p w:rsidR="00696E7B" w:rsidRPr="005A2553" w:rsidRDefault="00696E7B" w:rsidP="00D121D9">
            <w:pPr>
              <w:jc w:val="center"/>
            </w:pPr>
            <w:r w:rsidRPr="005A2553">
              <w:t>05–10 июля,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Великобритания,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Эдинбург</w:t>
            </w:r>
          </w:p>
          <w:p w:rsidR="00696E7B" w:rsidRPr="005A2553" w:rsidRDefault="00696E7B" w:rsidP="00D121D9">
            <w:pPr>
              <w:jc w:val="center"/>
            </w:pPr>
          </w:p>
        </w:tc>
        <w:tc>
          <w:tcPr>
            <w:tcW w:w="2520" w:type="dxa"/>
          </w:tcPr>
          <w:p w:rsidR="00696E7B" w:rsidRPr="00E839CE" w:rsidRDefault="00696E7B" w:rsidP="00BA736A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696E7B" w:rsidRPr="005A2553" w:rsidRDefault="00696E7B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696E7B" w:rsidRDefault="003A2A90" w:rsidP="00CB3FF8">
            <w:pPr>
              <w:suppressAutoHyphens/>
              <w:rPr>
                <w:lang w:eastAsia="en-US"/>
              </w:rPr>
            </w:pPr>
            <w:r w:rsidRPr="00696E7B">
              <w:rPr>
                <w:lang w:eastAsia="en-US"/>
              </w:rPr>
              <w:t xml:space="preserve">Международный симпозиум по </w:t>
            </w:r>
            <w:proofErr w:type="spellStart"/>
            <w:r w:rsidRPr="00696E7B">
              <w:rPr>
                <w:lang w:eastAsia="en-US"/>
              </w:rPr>
              <w:t>геонаукам</w:t>
            </w:r>
            <w:proofErr w:type="spellEnd"/>
            <w:r w:rsidRPr="00696E7B">
              <w:rPr>
                <w:lang w:eastAsia="en-US"/>
              </w:rPr>
              <w:t xml:space="preserve"> и дистанционному зондированию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jc w:val="center"/>
            </w:pPr>
            <w:r w:rsidRPr="005A2553">
              <w:rPr>
                <w:lang w:val="en-US"/>
              </w:rPr>
              <w:t>26</w:t>
            </w:r>
            <w:r w:rsidRPr="005A2553">
              <w:t>–</w:t>
            </w:r>
            <w:r w:rsidRPr="005A2553">
              <w:rPr>
                <w:lang w:val="en-US"/>
              </w:rPr>
              <w:t>31</w:t>
            </w:r>
            <w:r w:rsidRPr="005A2553">
              <w:t xml:space="preserve"> июля,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Италия,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Милан</w:t>
            </w:r>
          </w:p>
          <w:p w:rsidR="003A2A90" w:rsidRPr="005A2553" w:rsidRDefault="003A2A90" w:rsidP="00D121D9">
            <w:pPr>
              <w:jc w:val="center"/>
              <w:rPr>
                <w:lang w:eastAsia="en-US"/>
              </w:rPr>
            </w:pPr>
          </w:p>
        </w:tc>
        <w:tc>
          <w:tcPr>
            <w:tcW w:w="2520" w:type="dxa"/>
          </w:tcPr>
          <w:p w:rsidR="003A2A90" w:rsidRPr="005A2553" w:rsidRDefault="003A2A90" w:rsidP="00CB3FF8">
            <w:r w:rsidRPr="005A2553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3A2A90" w:rsidRPr="005A2553" w:rsidRDefault="003A2A90" w:rsidP="00CB3FF8">
            <w:r w:rsidRPr="005A2553">
              <w:t>ФГУП «ВСЕГЕИ»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696E7B" w:rsidRDefault="003A2A90" w:rsidP="00CB3FF8">
            <w:r w:rsidRPr="00696E7B">
              <w:t>Камчатская вулканологическая школа 2015</w:t>
            </w:r>
          </w:p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 w:rsidRPr="000C2C11">
              <w:t>Конец июля</w:t>
            </w:r>
            <w:r>
              <w:t xml:space="preserve"> - начало августа,</w:t>
            </w:r>
          </w:p>
          <w:p w:rsidR="003A2A90" w:rsidRDefault="003A2A90" w:rsidP="00D121D9">
            <w:pPr>
              <w:jc w:val="center"/>
            </w:pPr>
            <w:r>
              <w:t>Россия</w:t>
            </w:r>
          </w:p>
          <w:p w:rsidR="003A2A90" w:rsidRDefault="003A2A90" w:rsidP="00D121D9">
            <w:pPr>
              <w:jc w:val="center"/>
            </w:pPr>
            <w:r w:rsidRPr="000C2C11">
              <w:t>Петропавловск-Камчатский</w:t>
            </w:r>
          </w:p>
          <w:p w:rsidR="003A2A90" w:rsidRPr="000C2C11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5A2553" w:rsidRDefault="003A2A90" w:rsidP="00CB3FF8">
            <w:r w:rsidRPr="005A2553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3A2A90" w:rsidRPr="000C2C11" w:rsidRDefault="003A2A90" w:rsidP="00CB3FF8">
            <w:r w:rsidRPr="000C2C11">
              <w:t>ФГУП ИМГРЭ</w:t>
            </w:r>
          </w:p>
        </w:tc>
      </w:tr>
      <w:tr w:rsidR="00733E3B" w:rsidRPr="005A2553" w:rsidTr="00CB3FF8">
        <w:trPr>
          <w:cantSplit/>
          <w:jc w:val="center"/>
        </w:trPr>
        <w:tc>
          <w:tcPr>
            <w:tcW w:w="862" w:type="dxa"/>
          </w:tcPr>
          <w:p w:rsidR="00733E3B" w:rsidRPr="005A2553" w:rsidRDefault="00733E3B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733E3B" w:rsidRDefault="00733E3B" w:rsidP="00CB3FF8">
            <w:r w:rsidRPr="00733E3B">
              <w:t>Всероссийский открытый геологический фестиваль  "</w:t>
            </w:r>
            <w:proofErr w:type="spellStart"/>
            <w:r w:rsidRPr="00733E3B">
              <w:t>Палеоквест-Тетис</w:t>
            </w:r>
            <w:proofErr w:type="spellEnd"/>
            <w:r w:rsidRPr="00733E3B">
              <w:t>"</w:t>
            </w:r>
          </w:p>
          <w:p w:rsidR="00733E3B" w:rsidRPr="00696E7B" w:rsidRDefault="00733E3B" w:rsidP="00CB3FF8"/>
        </w:tc>
        <w:tc>
          <w:tcPr>
            <w:tcW w:w="2340" w:type="dxa"/>
          </w:tcPr>
          <w:p w:rsidR="00733E3B" w:rsidRDefault="00733E3B" w:rsidP="00733E3B">
            <w:pPr>
              <w:jc w:val="center"/>
            </w:pPr>
            <w:r>
              <w:t>июль-август</w:t>
            </w:r>
          </w:p>
          <w:p w:rsidR="00733E3B" w:rsidRDefault="00733E3B" w:rsidP="00733E3B">
            <w:pPr>
              <w:jc w:val="center"/>
            </w:pPr>
            <w:r>
              <w:t>2015</w:t>
            </w:r>
          </w:p>
          <w:p w:rsidR="00733E3B" w:rsidRPr="005A2553" w:rsidRDefault="00733E3B" w:rsidP="00733E3B">
            <w:pPr>
              <w:jc w:val="center"/>
            </w:pPr>
            <w:r>
              <w:t>г. Горячий Ключ</w:t>
            </w:r>
          </w:p>
        </w:tc>
        <w:tc>
          <w:tcPr>
            <w:tcW w:w="2520" w:type="dxa"/>
          </w:tcPr>
          <w:p w:rsidR="00733E3B" w:rsidRPr="00E839CE" w:rsidRDefault="00733E3B" w:rsidP="00BA736A">
            <w:pPr>
              <w:suppressAutoHyphens/>
            </w:pPr>
            <w:r w:rsidRPr="00733E3B"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733E3B" w:rsidRPr="005A2553" w:rsidRDefault="00733E3B" w:rsidP="00CB3FF8">
            <w:r w:rsidRPr="00733E3B">
              <w:t>Департамент по недропользованию по Южному федеральному округу</w:t>
            </w:r>
            <w:bookmarkStart w:id="0" w:name="_GoBack"/>
            <w:bookmarkEnd w:id="0"/>
          </w:p>
        </w:tc>
      </w:tr>
      <w:tr w:rsidR="00696E7B" w:rsidRPr="005A2553" w:rsidTr="00CB3FF8">
        <w:trPr>
          <w:cantSplit/>
          <w:jc w:val="center"/>
        </w:trPr>
        <w:tc>
          <w:tcPr>
            <w:tcW w:w="862" w:type="dxa"/>
          </w:tcPr>
          <w:p w:rsidR="00696E7B" w:rsidRPr="005A2553" w:rsidRDefault="00696E7B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696E7B" w:rsidRPr="00696E7B" w:rsidRDefault="00696E7B" w:rsidP="00CB3FF8">
            <w:pPr>
              <w:rPr>
                <w:lang w:val="en-US"/>
              </w:rPr>
            </w:pPr>
            <w:proofErr w:type="spellStart"/>
            <w:r w:rsidRPr="00696E7B">
              <w:t>Геоанализ</w:t>
            </w:r>
            <w:proofErr w:type="spellEnd"/>
            <w:r w:rsidRPr="00696E7B">
              <w:t xml:space="preserve"> 2015</w:t>
            </w:r>
          </w:p>
          <w:p w:rsidR="00696E7B" w:rsidRPr="00696E7B" w:rsidRDefault="00696E7B" w:rsidP="00696E7B">
            <w:r w:rsidRPr="00696E7B">
              <w:t>(</w:t>
            </w:r>
            <w:proofErr w:type="spellStart"/>
            <w:r w:rsidRPr="00696E7B">
              <w:t>Geoanalysis</w:t>
            </w:r>
            <w:proofErr w:type="spellEnd"/>
            <w:r w:rsidRPr="00696E7B">
              <w:t xml:space="preserve"> 2015)</w:t>
            </w:r>
          </w:p>
        </w:tc>
        <w:tc>
          <w:tcPr>
            <w:tcW w:w="2340" w:type="dxa"/>
          </w:tcPr>
          <w:p w:rsidR="00696E7B" w:rsidRPr="005A2553" w:rsidRDefault="00696E7B" w:rsidP="00D121D9">
            <w:pPr>
              <w:jc w:val="center"/>
            </w:pPr>
            <w:r w:rsidRPr="005A2553">
              <w:t>8–14 августа,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Австрия,</w:t>
            </w:r>
          </w:p>
          <w:p w:rsidR="00696E7B" w:rsidRPr="005A2553" w:rsidRDefault="00696E7B" w:rsidP="00D121D9">
            <w:pPr>
              <w:jc w:val="center"/>
            </w:pPr>
            <w:proofErr w:type="spellStart"/>
            <w:r w:rsidRPr="005A2553">
              <w:t>Леобен</w:t>
            </w:r>
            <w:proofErr w:type="spellEnd"/>
          </w:p>
          <w:p w:rsidR="00696E7B" w:rsidRPr="005A2553" w:rsidRDefault="00696E7B" w:rsidP="00D121D9">
            <w:pPr>
              <w:jc w:val="center"/>
            </w:pPr>
          </w:p>
        </w:tc>
        <w:tc>
          <w:tcPr>
            <w:tcW w:w="2520" w:type="dxa"/>
          </w:tcPr>
          <w:p w:rsidR="00696E7B" w:rsidRPr="00E839CE" w:rsidRDefault="00696E7B" w:rsidP="00BA736A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696E7B" w:rsidRPr="005A2553" w:rsidRDefault="00696E7B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696E7B" w:rsidRDefault="003A2A90" w:rsidP="00CB3FF8">
            <w:proofErr w:type="spellStart"/>
            <w:r w:rsidRPr="00696E7B">
              <w:rPr>
                <w:bCs/>
              </w:rPr>
              <w:t>Гольдшмидт</w:t>
            </w:r>
            <w:proofErr w:type="spellEnd"/>
            <w:r w:rsidRPr="00696E7B">
              <w:rPr>
                <w:bCs/>
              </w:rPr>
              <w:t xml:space="preserve"> 2015</w:t>
            </w:r>
          </w:p>
          <w:p w:rsidR="003A2A90" w:rsidRPr="00696E7B" w:rsidRDefault="00015A9A" w:rsidP="00CB3FF8">
            <w:r w:rsidRPr="00696E7B">
              <w:t>(</w:t>
            </w:r>
            <w:hyperlink r:id="rId6" w:tgtFrame="_blank" w:history="1">
              <w:r w:rsidR="003A2A90" w:rsidRPr="00696E7B">
                <w:rPr>
                  <w:rStyle w:val="a3"/>
                  <w:color w:val="auto"/>
                  <w:u w:val="none"/>
                  <w:lang w:val="en-US"/>
                </w:rPr>
                <w:t>Goldschmidt-2015</w:t>
              </w:r>
            </w:hyperlink>
            <w:r w:rsidRPr="00696E7B">
              <w:rPr>
                <w:rStyle w:val="a3"/>
                <w:color w:val="auto"/>
                <w:u w:val="none"/>
              </w:rPr>
              <w:t>)</w:t>
            </w:r>
          </w:p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 w:rsidRPr="000C2C11">
              <w:rPr>
                <w:lang w:val="en-US"/>
              </w:rPr>
              <w:t xml:space="preserve">16-21 </w:t>
            </w:r>
            <w:r w:rsidRPr="000C2C11">
              <w:t>августа</w:t>
            </w:r>
          </w:p>
          <w:p w:rsidR="003A2A90" w:rsidRDefault="003A2A90" w:rsidP="00D121D9">
            <w:pPr>
              <w:jc w:val="center"/>
            </w:pPr>
            <w:r w:rsidRPr="000C2C11">
              <w:rPr>
                <w:lang w:val="en-US"/>
              </w:rPr>
              <w:t>Prague,</w:t>
            </w:r>
          </w:p>
          <w:p w:rsidR="003A2A90" w:rsidRDefault="003A2A90" w:rsidP="00D121D9">
            <w:pPr>
              <w:jc w:val="center"/>
            </w:pPr>
            <w:r w:rsidRPr="000C2C11">
              <w:rPr>
                <w:lang w:val="en-US"/>
              </w:rPr>
              <w:t>Czech Republic</w:t>
            </w:r>
          </w:p>
          <w:p w:rsidR="003A2A90" w:rsidRPr="00463E4A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5A2553" w:rsidRDefault="003A2A90" w:rsidP="00CB3FF8">
            <w:r w:rsidRPr="005A2553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3A2A90" w:rsidRPr="000C2C11" w:rsidRDefault="003A2A90" w:rsidP="00CB3FF8">
            <w:r w:rsidRPr="000C2C11">
              <w:t>ФГУП ИМГРЭ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pPr>
              <w:suppressAutoHyphens/>
              <w:rPr>
                <w:lang w:eastAsia="en-US"/>
              </w:rPr>
            </w:pPr>
            <w:r w:rsidRPr="005A2553">
              <w:rPr>
                <w:lang w:eastAsia="en-US"/>
              </w:rPr>
              <w:t>27 Международная картографическая конференция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jc w:val="center"/>
            </w:pPr>
            <w:r w:rsidRPr="005A2553">
              <w:t>23–28 августа,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Бразилия,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Рио де Жанейро</w:t>
            </w:r>
          </w:p>
          <w:p w:rsidR="003A2A90" w:rsidRPr="005A2553" w:rsidRDefault="003A2A90" w:rsidP="00D121D9">
            <w:pPr>
              <w:jc w:val="center"/>
              <w:rPr>
                <w:lang w:eastAsia="en-US"/>
              </w:rPr>
            </w:pPr>
          </w:p>
        </w:tc>
        <w:tc>
          <w:tcPr>
            <w:tcW w:w="2520" w:type="dxa"/>
          </w:tcPr>
          <w:p w:rsidR="003A2A90" w:rsidRPr="005A2553" w:rsidRDefault="003A2A90" w:rsidP="00CB3FF8">
            <w:r w:rsidRPr="005A2553">
              <w:rPr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3A2A90" w:rsidRDefault="003A2A90" w:rsidP="00CB3FF8">
            <w:r w:rsidRPr="005A2553">
              <w:t>ФГУП «ВСЕГЕИ»</w:t>
            </w:r>
          </w:p>
          <w:p w:rsidR="003A2A90" w:rsidRPr="005A2553" w:rsidRDefault="003A2A90" w:rsidP="00CB3FF8">
            <w:r>
              <w:t>ФГУП «ИМГРЭ»</w:t>
            </w:r>
          </w:p>
        </w:tc>
      </w:tr>
      <w:tr w:rsidR="00696E7B" w:rsidRPr="005A2553" w:rsidTr="00CB3FF8">
        <w:trPr>
          <w:cantSplit/>
          <w:jc w:val="center"/>
        </w:trPr>
        <w:tc>
          <w:tcPr>
            <w:tcW w:w="862" w:type="dxa"/>
          </w:tcPr>
          <w:p w:rsidR="00696E7B" w:rsidRPr="005A2553" w:rsidRDefault="00696E7B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696E7B" w:rsidRPr="00696E7B" w:rsidRDefault="00696E7B" w:rsidP="00CB3FF8">
            <w:r w:rsidRPr="00696E7B">
              <w:t>12-й Международный совет Конгресса прикладной минералогии (ICAM 2015)</w:t>
            </w:r>
          </w:p>
          <w:p w:rsidR="00696E7B" w:rsidRPr="00696E7B" w:rsidRDefault="00696E7B" w:rsidP="00015A9A">
            <w:pPr>
              <w:rPr>
                <w:lang w:val="en-US"/>
              </w:rPr>
            </w:pPr>
            <w:r w:rsidRPr="00696E7B">
              <w:rPr>
                <w:lang w:val="en-US"/>
              </w:rPr>
              <w:t>(12th International Council for Applied Mineralogy Congress- ICAM 2015)</w:t>
            </w:r>
          </w:p>
        </w:tc>
        <w:tc>
          <w:tcPr>
            <w:tcW w:w="2340" w:type="dxa"/>
          </w:tcPr>
          <w:p w:rsidR="00696E7B" w:rsidRDefault="00696E7B" w:rsidP="00D121D9">
            <w:pPr>
              <w:jc w:val="center"/>
            </w:pPr>
            <w:r w:rsidRPr="005A2553">
              <w:t xml:space="preserve">31 августа – 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2 сентября,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Турция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Стамбул</w:t>
            </w:r>
          </w:p>
          <w:p w:rsidR="00696E7B" w:rsidRPr="005A2553" w:rsidRDefault="00696E7B" w:rsidP="00D121D9">
            <w:pPr>
              <w:jc w:val="center"/>
            </w:pPr>
          </w:p>
        </w:tc>
        <w:tc>
          <w:tcPr>
            <w:tcW w:w="2520" w:type="dxa"/>
          </w:tcPr>
          <w:p w:rsidR="00696E7B" w:rsidRPr="00E839CE" w:rsidRDefault="00696E7B" w:rsidP="00BA736A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696E7B" w:rsidRPr="005A2553" w:rsidRDefault="00696E7B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696E7B" w:rsidRDefault="003A2A90" w:rsidP="00CB3FF8">
            <w:pPr>
              <w:rPr>
                <w:color w:val="000000"/>
              </w:rPr>
            </w:pPr>
            <w:r w:rsidRPr="00696E7B">
              <w:rPr>
                <w:color w:val="000000"/>
              </w:rPr>
              <w:t>16-я международная конференция «Геомодель-2015»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jc w:val="center"/>
            </w:pPr>
            <w:r w:rsidRPr="005A2553">
              <w:rPr>
                <w:lang w:val="en-US"/>
              </w:rPr>
              <w:t>7</w:t>
            </w:r>
            <w:r w:rsidRPr="005A2553">
              <w:t>–</w:t>
            </w:r>
            <w:r w:rsidRPr="005A2553">
              <w:rPr>
                <w:lang w:val="en-US"/>
              </w:rPr>
              <w:t xml:space="preserve">10 </w:t>
            </w:r>
            <w:r w:rsidRPr="005A2553">
              <w:t>сентября,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Россия,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Геленджик</w:t>
            </w:r>
          </w:p>
        </w:tc>
        <w:tc>
          <w:tcPr>
            <w:tcW w:w="2520" w:type="dxa"/>
          </w:tcPr>
          <w:p w:rsidR="003A2A90" w:rsidRDefault="003A2A90" w:rsidP="00CB3FF8">
            <w:pPr>
              <w:autoSpaceDE w:val="0"/>
              <w:autoSpaceDN w:val="0"/>
              <w:adjustRightInd w:val="0"/>
            </w:pPr>
            <w:r w:rsidRPr="005A2553">
              <w:t xml:space="preserve">Управление геологических основ, науки и информатики </w:t>
            </w:r>
          </w:p>
          <w:p w:rsidR="003A2A90" w:rsidRPr="005A2553" w:rsidRDefault="003A2A90" w:rsidP="00CB3FF8">
            <w:pPr>
              <w:autoSpaceDE w:val="0"/>
              <w:autoSpaceDN w:val="0"/>
              <w:adjustRightInd w:val="0"/>
            </w:pPr>
          </w:p>
        </w:tc>
        <w:tc>
          <w:tcPr>
            <w:tcW w:w="2856" w:type="dxa"/>
          </w:tcPr>
          <w:p w:rsidR="003A2A90" w:rsidRDefault="003A2A90" w:rsidP="00CB3FF8">
            <w:r w:rsidRPr="005A2553">
              <w:t>«</w:t>
            </w:r>
            <w:proofErr w:type="spellStart"/>
            <w:r w:rsidRPr="005A2553">
              <w:t>Южморгеология</w:t>
            </w:r>
            <w:proofErr w:type="spellEnd"/>
            <w:r w:rsidRPr="005A2553">
              <w:t>»</w:t>
            </w:r>
          </w:p>
          <w:p w:rsidR="003A2A90" w:rsidRPr="005A2553" w:rsidRDefault="00696E7B" w:rsidP="00CB3FF8">
            <w:r>
              <w:t>ФГУП ВНИГРИ</w:t>
            </w:r>
          </w:p>
          <w:p w:rsidR="003A2A90" w:rsidRPr="005A2553" w:rsidRDefault="003A2A90" w:rsidP="00CB3FF8"/>
        </w:tc>
      </w:tr>
      <w:tr w:rsidR="00696E7B" w:rsidRPr="005A2553" w:rsidTr="00CB3FF8">
        <w:trPr>
          <w:cantSplit/>
          <w:jc w:val="center"/>
        </w:trPr>
        <w:tc>
          <w:tcPr>
            <w:tcW w:w="862" w:type="dxa"/>
          </w:tcPr>
          <w:p w:rsidR="00696E7B" w:rsidRPr="005A2553" w:rsidRDefault="00696E7B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696E7B" w:rsidRPr="00696E7B" w:rsidRDefault="00696E7B" w:rsidP="00CB3FF8">
            <w:r w:rsidRPr="00696E7B">
              <w:t>8-я Европейская конференция по минералогии и спектроскопии (ECMS 2015)</w:t>
            </w:r>
          </w:p>
          <w:p w:rsidR="00696E7B" w:rsidRPr="00696E7B" w:rsidRDefault="00696E7B" w:rsidP="00015A9A">
            <w:pPr>
              <w:rPr>
                <w:lang w:val="en-US"/>
              </w:rPr>
            </w:pPr>
            <w:r w:rsidRPr="00696E7B">
              <w:rPr>
                <w:lang w:val="en-US"/>
              </w:rPr>
              <w:t>(8th European Conference on Mineralogy and Spectroscopy- ECMS 2015)</w:t>
            </w:r>
          </w:p>
        </w:tc>
        <w:tc>
          <w:tcPr>
            <w:tcW w:w="2340" w:type="dxa"/>
          </w:tcPr>
          <w:p w:rsidR="00696E7B" w:rsidRPr="005A2553" w:rsidRDefault="00696E7B" w:rsidP="00D121D9">
            <w:pPr>
              <w:jc w:val="center"/>
            </w:pPr>
            <w:r w:rsidRPr="005A2553">
              <w:t>9–11 сентября,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Италия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Рим</w:t>
            </w:r>
          </w:p>
          <w:p w:rsidR="00696E7B" w:rsidRPr="005A2553" w:rsidRDefault="00696E7B" w:rsidP="00D121D9">
            <w:pPr>
              <w:jc w:val="center"/>
            </w:pPr>
          </w:p>
        </w:tc>
        <w:tc>
          <w:tcPr>
            <w:tcW w:w="2520" w:type="dxa"/>
          </w:tcPr>
          <w:p w:rsidR="00696E7B" w:rsidRPr="00E839CE" w:rsidRDefault="00696E7B" w:rsidP="00BA736A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696E7B" w:rsidRPr="005A2553" w:rsidRDefault="00696E7B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841065" w:rsidRDefault="003A2A90" w:rsidP="00CB3FF8">
            <w:r w:rsidRPr="00841065">
              <w:t xml:space="preserve">27-я Международная конференция по органической геохимии </w:t>
            </w:r>
            <w:r w:rsidRPr="00841065">
              <w:rPr>
                <w:lang w:val="en-US"/>
              </w:rPr>
              <w:t>IMOG</w:t>
            </w:r>
            <w:r w:rsidRPr="00841065">
              <w:t xml:space="preserve">-2015 </w:t>
            </w:r>
          </w:p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 w:rsidRPr="00841065">
              <w:t>13</w:t>
            </w:r>
            <w:r>
              <w:t>–</w:t>
            </w:r>
            <w:r w:rsidRPr="00841065">
              <w:t>18 сентября,</w:t>
            </w:r>
          </w:p>
          <w:p w:rsidR="003A2A90" w:rsidRDefault="003A2A90" w:rsidP="00D121D9">
            <w:pPr>
              <w:jc w:val="center"/>
            </w:pPr>
            <w:r w:rsidRPr="00841065">
              <w:t>Чешская Республика,</w:t>
            </w:r>
          </w:p>
          <w:p w:rsidR="003A2A90" w:rsidRDefault="003A2A90" w:rsidP="00D121D9">
            <w:pPr>
              <w:jc w:val="center"/>
            </w:pPr>
            <w:r w:rsidRPr="00841065">
              <w:t>Прага</w:t>
            </w:r>
          </w:p>
          <w:p w:rsidR="003A2A90" w:rsidRPr="00841065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841065" w:rsidRDefault="003A2A90" w:rsidP="00CB3FF8">
            <w:r w:rsidRPr="00841065">
              <w:rPr>
                <w:color w:val="000000"/>
                <w:spacing w:val="-5"/>
              </w:rPr>
              <w:t xml:space="preserve">Управление геологии </w:t>
            </w:r>
            <w:r w:rsidRPr="00841065">
              <w:rPr>
                <w:color w:val="000000"/>
                <w:spacing w:val="-7"/>
              </w:rPr>
              <w:t xml:space="preserve">нефти и газа, подземных </w:t>
            </w:r>
            <w:r w:rsidRPr="00841065">
              <w:rPr>
                <w:color w:val="000000"/>
                <w:spacing w:val="-6"/>
              </w:rPr>
              <w:t>вод и сооружений</w:t>
            </w:r>
          </w:p>
        </w:tc>
        <w:tc>
          <w:tcPr>
            <w:tcW w:w="2856" w:type="dxa"/>
          </w:tcPr>
          <w:p w:rsidR="003A2A90" w:rsidRPr="00170036" w:rsidRDefault="003A2A90" w:rsidP="00CB3FF8">
            <w:r w:rsidRPr="00170036">
              <w:t>ФГУП «</w:t>
            </w:r>
            <w:proofErr w:type="spellStart"/>
            <w:r w:rsidRPr="00170036">
              <w:t>ВНИИОкеангеология</w:t>
            </w:r>
            <w:proofErr w:type="spellEnd"/>
            <w:r w:rsidRPr="00170036">
              <w:t xml:space="preserve"> им. И.С. </w:t>
            </w:r>
            <w:proofErr w:type="spellStart"/>
            <w:r w:rsidRPr="00170036">
              <w:t>Грамберга</w:t>
            </w:r>
            <w:proofErr w:type="spellEnd"/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841065" w:rsidRDefault="003A2A90" w:rsidP="00CB3FF8">
            <w:r w:rsidRPr="00841065">
              <w:t xml:space="preserve">IX Всероссийское совещание по изучению четвертичного периода: «Фундаментальные проблемы </w:t>
            </w:r>
            <w:proofErr w:type="spellStart"/>
            <w:r w:rsidRPr="00841065">
              <w:t>квартера</w:t>
            </w:r>
            <w:proofErr w:type="spellEnd"/>
            <w:r w:rsidRPr="00841065">
              <w:t>, итоги изучения и основные напра</w:t>
            </w:r>
            <w:r w:rsidR="00696E7B">
              <w:t>вления дальнейших исследований»</w:t>
            </w:r>
          </w:p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>
              <w:t>15–20 сентября,</w:t>
            </w:r>
          </w:p>
          <w:p w:rsidR="003A2A90" w:rsidRDefault="003A2A90" w:rsidP="00D121D9">
            <w:pPr>
              <w:jc w:val="center"/>
            </w:pPr>
            <w:r>
              <w:t>Россия,</w:t>
            </w:r>
          </w:p>
          <w:p w:rsidR="003A2A90" w:rsidRPr="00841065" w:rsidRDefault="003A2A90" w:rsidP="00D121D9">
            <w:pPr>
              <w:jc w:val="center"/>
            </w:pPr>
            <w:r>
              <w:t>Ростов-на-Дону</w:t>
            </w:r>
          </w:p>
        </w:tc>
        <w:tc>
          <w:tcPr>
            <w:tcW w:w="2520" w:type="dxa"/>
          </w:tcPr>
          <w:p w:rsidR="003A2A90" w:rsidRPr="00170036" w:rsidRDefault="003A2A90" w:rsidP="00CB3FF8">
            <w:r w:rsidRPr="00170036"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3A2A90" w:rsidRDefault="00696E7B" w:rsidP="00CB3FF8">
            <w:r>
              <w:t>ФГУП «</w:t>
            </w:r>
            <w:proofErr w:type="spellStart"/>
            <w:r w:rsidR="003A2A90" w:rsidRPr="00170036">
              <w:t>СНИИГ</w:t>
            </w:r>
            <w:r>
              <w:t>ГиМС</w:t>
            </w:r>
            <w:proofErr w:type="spellEnd"/>
          </w:p>
          <w:p w:rsidR="003A2A90" w:rsidRDefault="003A2A90" w:rsidP="00CB3FF8">
            <w:r w:rsidRPr="00170036">
              <w:t>ФГУП «</w:t>
            </w:r>
            <w:proofErr w:type="spellStart"/>
            <w:r w:rsidRPr="00170036">
              <w:t>ВНИИОкеангеология</w:t>
            </w:r>
            <w:proofErr w:type="spellEnd"/>
            <w:r w:rsidRPr="00170036">
              <w:t xml:space="preserve"> им. И.С. </w:t>
            </w:r>
            <w:proofErr w:type="spellStart"/>
            <w:r w:rsidRPr="00170036">
              <w:t>Грамберга</w:t>
            </w:r>
            <w:proofErr w:type="spellEnd"/>
          </w:p>
          <w:p w:rsidR="003A2A90" w:rsidRPr="00170036" w:rsidRDefault="003A2A90" w:rsidP="00CB3FF8"/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pPr>
              <w:widowControl w:val="0"/>
              <w:tabs>
                <w:tab w:val="left" w:pos="1851"/>
                <w:tab w:val="left" w:pos="3771"/>
              </w:tabs>
              <w:suppressAutoHyphens/>
            </w:pPr>
            <w:r w:rsidRPr="005A2553">
              <w:t>15-й Петербургский международный энергетический форум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widowControl w:val="0"/>
              <w:jc w:val="center"/>
            </w:pPr>
            <w:r w:rsidRPr="005A2553">
              <w:t>сентябрь,</w:t>
            </w:r>
          </w:p>
          <w:p w:rsidR="003A2A90" w:rsidRPr="005A2553" w:rsidRDefault="003A2A90" w:rsidP="00D121D9">
            <w:pPr>
              <w:widowControl w:val="0"/>
              <w:jc w:val="center"/>
            </w:pPr>
            <w:r w:rsidRPr="005A2553">
              <w:t>Россия,</w:t>
            </w:r>
          </w:p>
          <w:p w:rsidR="003A2A90" w:rsidRPr="005A2553" w:rsidRDefault="003A2A90" w:rsidP="00D121D9">
            <w:pPr>
              <w:widowControl w:val="0"/>
              <w:jc w:val="center"/>
            </w:pPr>
            <w:r w:rsidRPr="005A2553">
              <w:t>Санкт-Петербург</w:t>
            </w:r>
          </w:p>
          <w:p w:rsidR="003A2A90" w:rsidRPr="005A2553" w:rsidRDefault="003A2A90" w:rsidP="00D121D9">
            <w:pPr>
              <w:widowControl w:val="0"/>
              <w:jc w:val="center"/>
            </w:pPr>
          </w:p>
        </w:tc>
        <w:tc>
          <w:tcPr>
            <w:tcW w:w="2520" w:type="dxa"/>
          </w:tcPr>
          <w:p w:rsidR="003A2A90" w:rsidRPr="005A2553" w:rsidRDefault="003A2A90" w:rsidP="00CB3FF8">
            <w:pPr>
              <w:widowControl w:val="0"/>
            </w:pPr>
            <w:r w:rsidRPr="005A2553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3A2A90" w:rsidRDefault="003A2A90" w:rsidP="00CB3FF8">
            <w:pPr>
              <w:widowControl w:val="0"/>
            </w:pPr>
            <w:r w:rsidRPr="005A2553">
              <w:t>ФГУП «</w:t>
            </w:r>
            <w:proofErr w:type="spellStart"/>
            <w:r w:rsidRPr="005A2553">
              <w:t>СНИИГГиМС</w:t>
            </w:r>
            <w:proofErr w:type="spellEnd"/>
            <w:r w:rsidRPr="005A2553">
              <w:t>»</w:t>
            </w:r>
          </w:p>
          <w:p w:rsidR="003A2A90" w:rsidRPr="005A2553" w:rsidRDefault="003A2A90" w:rsidP="00CB3FF8">
            <w:pPr>
              <w:widowControl w:val="0"/>
            </w:pPr>
            <w:r>
              <w:t>ФГУП «ВНИГРИ»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723689" w:rsidRDefault="003A2A90" w:rsidP="00CB3FF8">
            <w:r w:rsidRPr="00723689">
              <w:t>Международное совещание «</w:t>
            </w:r>
            <w:proofErr w:type="spellStart"/>
            <w:r w:rsidRPr="00723689">
              <w:t>Плаксинские</w:t>
            </w:r>
            <w:proofErr w:type="spellEnd"/>
            <w:r w:rsidRPr="00723689">
              <w:t xml:space="preserve"> чтения»</w:t>
            </w:r>
          </w:p>
          <w:p w:rsidR="003A2A90" w:rsidRPr="00723689" w:rsidRDefault="003A2A90" w:rsidP="00CB3FF8"/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 w:rsidRPr="00723689">
              <w:t>сентябрь–октябрь,</w:t>
            </w:r>
          </w:p>
          <w:p w:rsidR="00696E7B" w:rsidRPr="00723689" w:rsidRDefault="00696E7B" w:rsidP="00D121D9">
            <w:pPr>
              <w:jc w:val="center"/>
            </w:pPr>
            <w:r>
              <w:t xml:space="preserve">Москва </w:t>
            </w:r>
          </w:p>
        </w:tc>
        <w:tc>
          <w:tcPr>
            <w:tcW w:w="2520" w:type="dxa"/>
          </w:tcPr>
          <w:p w:rsidR="003A2A90" w:rsidRPr="00723689" w:rsidRDefault="003A2A90" w:rsidP="00CB3FF8">
            <w:r w:rsidRPr="00723689">
              <w:t>Управление геологии твердых полезных ископаемых</w:t>
            </w:r>
          </w:p>
          <w:p w:rsidR="003A2A90" w:rsidRPr="00723689" w:rsidRDefault="003A2A90" w:rsidP="00CB3FF8"/>
        </w:tc>
        <w:tc>
          <w:tcPr>
            <w:tcW w:w="2856" w:type="dxa"/>
          </w:tcPr>
          <w:p w:rsidR="003A2A90" w:rsidRPr="00723689" w:rsidRDefault="003A2A90" w:rsidP="00CB3FF8">
            <w:r w:rsidRPr="00723689">
              <w:t>ФГУП «ВИМС»</w:t>
            </w:r>
          </w:p>
          <w:p w:rsidR="003A2A90" w:rsidRPr="00723689" w:rsidRDefault="003A2A90" w:rsidP="00CB3FF8"/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3A3084" w:rsidRDefault="003A2A90" w:rsidP="00CB3FF8">
            <w:r w:rsidRPr="003A3084">
              <w:t xml:space="preserve">17-я ежегодная конференция </w:t>
            </w:r>
            <w:r>
              <w:t xml:space="preserve">Международной ассоциации </w:t>
            </w:r>
            <w:proofErr w:type="gramStart"/>
            <w:r>
              <w:t>математических</w:t>
            </w:r>
            <w:proofErr w:type="gramEnd"/>
            <w:r>
              <w:t xml:space="preserve"> </w:t>
            </w:r>
            <w:proofErr w:type="spellStart"/>
            <w:r w:rsidRPr="00015A9A">
              <w:t>геонаук</w:t>
            </w:r>
            <w:proofErr w:type="spellEnd"/>
            <w:r w:rsidR="00015A9A" w:rsidRPr="00015A9A">
              <w:t xml:space="preserve"> (IAMG)</w:t>
            </w:r>
          </w:p>
          <w:p w:rsidR="003A2A90" w:rsidRPr="00A17692" w:rsidRDefault="003A2A90" w:rsidP="00015A9A"/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>
              <w:t>5–13 октября,</w:t>
            </w:r>
          </w:p>
          <w:p w:rsidR="003A2A90" w:rsidRDefault="003A2A90" w:rsidP="00D121D9">
            <w:pPr>
              <w:jc w:val="center"/>
            </w:pPr>
            <w:r>
              <w:t>Германия,</w:t>
            </w:r>
          </w:p>
          <w:p w:rsidR="003A2A90" w:rsidRDefault="003A2A90" w:rsidP="00D121D9">
            <w:pPr>
              <w:jc w:val="center"/>
            </w:pPr>
            <w:proofErr w:type="spellStart"/>
            <w:r>
              <w:t>Фрайберг</w:t>
            </w:r>
            <w:proofErr w:type="spellEnd"/>
          </w:p>
          <w:p w:rsidR="003A2A90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6B1937" w:rsidRDefault="003A2A90" w:rsidP="00CB3FF8">
            <w:pPr>
              <w:autoSpaceDE w:val="0"/>
              <w:autoSpaceDN w:val="0"/>
              <w:adjustRightInd w:val="0"/>
            </w:pPr>
            <w:r w:rsidRPr="006B1937"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3A2A90" w:rsidRPr="00881618" w:rsidRDefault="003A2A90" w:rsidP="00CB3FF8">
            <w:r w:rsidRPr="00881618">
              <w:t xml:space="preserve">ФГУП ГНЦ РФ </w:t>
            </w:r>
            <w:r>
              <w:t>«</w:t>
            </w:r>
            <w:proofErr w:type="spellStart"/>
            <w:r w:rsidRPr="00881618">
              <w:t>ВНИИгеосистем</w:t>
            </w:r>
            <w:proofErr w:type="spellEnd"/>
            <w:r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350E3" w:rsidRDefault="003A2A90" w:rsidP="003350E3">
            <w:r w:rsidRPr="005A2553">
              <w:t>11-й Международный горнопромышленный форум «</w:t>
            </w:r>
            <w:proofErr w:type="spellStart"/>
            <w:r w:rsidRPr="005A2553">
              <w:t>Майнекс</w:t>
            </w:r>
            <w:proofErr w:type="spellEnd"/>
            <w:r w:rsidRPr="005A2553">
              <w:t xml:space="preserve"> Россия 2015»</w:t>
            </w:r>
            <w:r w:rsidR="003350E3">
              <w:t xml:space="preserve">. </w:t>
            </w:r>
          </w:p>
          <w:p w:rsidR="003A2A90" w:rsidRPr="005A2553" w:rsidRDefault="003350E3" w:rsidP="003350E3">
            <w:r>
              <w:t>В</w:t>
            </w:r>
            <w:r w:rsidR="003A2A90" w:rsidRPr="005A2553">
              <w:t>ыставка «</w:t>
            </w:r>
            <w:proofErr w:type="spellStart"/>
            <w:r w:rsidR="003A2A90" w:rsidRPr="005A2553">
              <w:t>Майнекс</w:t>
            </w:r>
            <w:proofErr w:type="spellEnd"/>
            <w:r w:rsidR="003A2A90" w:rsidRPr="005A2553">
              <w:t xml:space="preserve"> Россия 2015»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jc w:val="center"/>
            </w:pPr>
            <w:r w:rsidRPr="005A2553">
              <w:t>6–8 октября,</w:t>
            </w:r>
          </w:p>
          <w:p w:rsidR="003A2A90" w:rsidRPr="005A2553" w:rsidRDefault="003A2A90" w:rsidP="00D121D9">
            <w:pPr>
              <w:jc w:val="center"/>
            </w:pPr>
            <w:r w:rsidRPr="005A2553">
              <w:t>Россия,</w:t>
            </w:r>
          </w:p>
          <w:p w:rsidR="003A2A90" w:rsidRPr="005A2553" w:rsidRDefault="003350E3" w:rsidP="00D121D9">
            <w:pPr>
              <w:jc w:val="center"/>
            </w:pPr>
            <w:r>
              <w:t>Москва</w:t>
            </w:r>
          </w:p>
          <w:p w:rsidR="003A2A90" w:rsidRPr="005A2553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5A2553" w:rsidRDefault="003A2A90" w:rsidP="00CB3FF8">
            <w:pPr>
              <w:rPr>
                <w:lang w:eastAsia="en-US"/>
              </w:rPr>
            </w:pPr>
            <w:r w:rsidRPr="005A2553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3A2A90" w:rsidRDefault="003A2A90" w:rsidP="00CB3FF8">
            <w:pPr>
              <w:widowControl w:val="0"/>
            </w:pPr>
            <w:r>
              <w:t>ФГУП «ЦНИГРИ»,</w:t>
            </w:r>
          </w:p>
          <w:p w:rsidR="003A2A90" w:rsidRPr="005A2553" w:rsidRDefault="003A2A90" w:rsidP="00CB3FF8">
            <w:pPr>
              <w:widowControl w:val="0"/>
            </w:pPr>
            <w:r w:rsidRPr="00FA67D9">
              <w:t>ФГУНПП «Геологоразведка»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Default="003A2A90" w:rsidP="00CB3FF8">
            <w:pPr>
              <w:rPr>
                <w:color w:val="000000"/>
                <w:spacing w:val="-7"/>
                <w:highlight w:val="yellow"/>
              </w:rPr>
            </w:pPr>
            <w:r w:rsidRPr="003A3084">
              <w:t xml:space="preserve">"ЗР </w:t>
            </w:r>
            <w:r>
              <w:t>Арктика</w:t>
            </w:r>
            <w:r w:rsidRPr="003A3084">
              <w:t xml:space="preserve"> 2015. </w:t>
            </w:r>
            <w:r>
              <w:t>Нефтегазовый потенциал полярного региона</w:t>
            </w:r>
            <w:r w:rsidR="003350E3">
              <w:t>"</w:t>
            </w:r>
          </w:p>
          <w:p w:rsidR="003A2A90" w:rsidRPr="00D121D9" w:rsidRDefault="003A2A90" w:rsidP="00CB3FF8"/>
        </w:tc>
        <w:tc>
          <w:tcPr>
            <w:tcW w:w="2340" w:type="dxa"/>
          </w:tcPr>
          <w:p w:rsidR="003A2A90" w:rsidRDefault="003A2A90" w:rsidP="00D121D9">
            <w:pPr>
              <w:jc w:val="center"/>
              <w:rPr>
                <w:color w:val="000000"/>
                <w:spacing w:val="-7"/>
              </w:rPr>
            </w:pPr>
            <w:r w:rsidRPr="00841065">
              <w:rPr>
                <w:color w:val="000000"/>
                <w:spacing w:val="-12"/>
              </w:rPr>
              <w:t>6</w:t>
            </w:r>
            <w:r>
              <w:rPr>
                <w:color w:val="000000"/>
                <w:spacing w:val="-12"/>
              </w:rPr>
              <w:t>–</w:t>
            </w:r>
            <w:r w:rsidRPr="00841065">
              <w:rPr>
                <w:color w:val="000000"/>
                <w:spacing w:val="-12"/>
              </w:rPr>
              <w:t xml:space="preserve">9 </w:t>
            </w:r>
            <w:r w:rsidRPr="00841065">
              <w:rPr>
                <w:color w:val="000000"/>
                <w:spacing w:val="-7"/>
              </w:rPr>
              <w:t>октября,</w:t>
            </w:r>
          </w:p>
          <w:p w:rsidR="003A2A90" w:rsidRDefault="003A2A90" w:rsidP="00D121D9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Россия,</w:t>
            </w:r>
          </w:p>
          <w:p w:rsidR="003A2A90" w:rsidRPr="00841065" w:rsidRDefault="003A2A90" w:rsidP="00D121D9">
            <w:pPr>
              <w:jc w:val="center"/>
            </w:pPr>
            <w:r w:rsidRPr="00841065">
              <w:rPr>
                <w:color w:val="000000"/>
                <w:spacing w:val="-6"/>
              </w:rPr>
              <w:t>Санкт-</w:t>
            </w:r>
            <w:r w:rsidRPr="00841065">
              <w:rPr>
                <w:color w:val="000000"/>
                <w:spacing w:val="-8"/>
              </w:rPr>
              <w:t>Петербург</w:t>
            </w:r>
          </w:p>
        </w:tc>
        <w:tc>
          <w:tcPr>
            <w:tcW w:w="2520" w:type="dxa"/>
          </w:tcPr>
          <w:p w:rsidR="003A2A90" w:rsidRPr="00841065" w:rsidRDefault="003A2A90" w:rsidP="00CB3FF8">
            <w:r w:rsidRPr="00841065">
              <w:rPr>
                <w:color w:val="000000"/>
                <w:spacing w:val="-5"/>
              </w:rPr>
              <w:t xml:space="preserve">Управление геологии </w:t>
            </w:r>
            <w:r w:rsidRPr="00841065">
              <w:rPr>
                <w:color w:val="000000"/>
                <w:spacing w:val="-7"/>
              </w:rPr>
              <w:t xml:space="preserve">нефти и газа, подземных </w:t>
            </w:r>
            <w:r w:rsidRPr="00841065">
              <w:rPr>
                <w:color w:val="000000"/>
                <w:spacing w:val="-6"/>
              </w:rPr>
              <w:t>вод и сооружений</w:t>
            </w:r>
          </w:p>
        </w:tc>
        <w:tc>
          <w:tcPr>
            <w:tcW w:w="2856" w:type="dxa"/>
          </w:tcPr>
          <w:p w:rsidR="003A2A90" w:rsidRPr="00170036" w:rsidRDefault="003A2A90" w:rsidP="00CB3FF8">
            <w:r w:rsidRPr="00170036">
              <w:t>ФГУП «</w:t>
            </w:r>
            <w:proofErr w:type="spellStart"/>
            <w:r w:rsidRPr="00170036">
              <w:t>ВНИИОкеангеология</w:t>
            </w:r>
            <w:proofErr w:type="spellEnd"/>
            <w:r w:rsidRPr="00170036">
              <w:t xml:space="preserve"> им. И.С. </w:t>
            </w:r>
            <w:proofErr w:type="spellStart"/>
            <w:r w:rsidRPr="00170036">
              <w:t>Грамберга</w:t>
            </w:r>
            <w:proofErr w:type="spellEnd"/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Default="003A2A90" w:rsidP="00CB3FF8">
            <w:pPr>
              <w:rPr>
                <w:color w:val="1A1A1A"/>
              </w:rPr>
            </w:pPr>
            <w:r w:rsidRPr="000C2C11">
              <w:rPr>
                <w:color w:val="1A1A1A"/>
              </w:rPr>
              <w:t>Всероссийское совещание  «Геодинамическая эволюция литосферы Центрально-Азиатского подвижного пояса: от океа</w:t>
            </w:r>
            <w:r w:rsidR="00696E7B">
              <w:rPr>
                <w:color w:val="1A1A1A"/>
              </w:rPr>
              <w:t xml:space="preserve">на к континенту» </w:t>
            </w:r>
          </w:p>
          <w:p w:rsidR="003A2A90" w:rsidRPr="000C2C11" w:rsidRDefault="003A2A90" w:rsidP="00CB3FF8">
            <w:pPr>
              <w:rPr>
                <w:color w:val="1A1A1A"/>
              </w:rPr>
            </w:pPr>
          </w:p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 w:rsidRPr="000C2C11">
              <w:t>13-16 октября</w:t>
            </w:r>
          </w:p>
          <w:p w:rsidR="003A2A90" w:rsidRDefault="003A2A90" w:rsidP="00D121D9">
            <w:pPr>
              <w:jc w:val="center"/>
            </w:pPr>
            <w:r>
              <w:t>Россия</w:t>
            </w:r>
          </w:p>
          <w:p w:rsidR="003A2A90" w:rsidRPr="000C2C11" w:rsidRDefault="003A2A90" w:rsidP="00D121D9">
            <w:pPr>
              <w:jc w:val="center"/>
            </w:pPr>
            <w:r w:rsidRPr="000C2C11">
              <w:t>Иркутск</w:t>
            </w:r>
          </w:p>
        </w:tc>
        <w:tc>
          <w:tcPr>
            <w:tcW w:w="2520" w:type="dxa"/>
          </w:tcPr>
          <w:p w:rsidR="003A2A90" w:rsidRPr="006B1937" w:rsidRDefault="003A2A90" w:rsidP="00CB3FF8">
            <w:pPr>
              <w:autoSpaceDE w:val="0"/>
              <w:autoSpaceDN w:val="0"/>
              <w:adjustRightInd w:val="0"/>
            </w:pPr>
            <w:r w:rsidRPr="006B1937"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3A2A90" w:rsidRPr="000C2C11" w:rsidRDefault="003A2A90" w:rsidP="00CB3FF8">
            <w:r w:rsidRPr="000C2C11">
              <w:t>ФГУП ИМГРЭ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Default="003A2A90" w:rsidP="00CB3FF8">
            <w:r>
              <w:t>85</w:t>
            </w:r>
            <w:r w:rsidRPr="00621BBC">
              <w:t>-</w:t>
            </w:r>
            <w:r>
              <w:t>й</w:t>
            </w:r>
            <w:r w:rsidRPr="00621BBC">
              <w:t xml:space="preserve"> </w:t>
            </w:r>
            <w:r>
              <w:t>SEG</w:t>
            </w:r>
            <w:r w:rsidRPr="005D3731">
              <w:t xml:space="preserve"> </w:t>
            </w:r>
            <w:r>
              <w:t>Ежегодный съезд и выставка 2015</w:t>
            </w:r>
          </w:p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>
              <w:t>18-23 октября,</w:t>
            </w:r>
          </w:p>
          <w:p w:rsidR="003A2A90" w:rsidRDefault="003A2A90" w:rsidP="00D121D9">
            <w:pPr>
              <w:jc w:val="center"/>
            </w:pPr>
            <w:r>
              <w:t>США,</w:t>
            </w:r>
          </w:p>
          <w:p w:rsidR="003A2A90" w:rsidRDefault="003A2A90" w:rsidP="00D121D9">
            <w:pPr>
              <w:jc w:val="center"/>
            </w:pPr>
            <w:r>
              <w:t>Новый Орлеан</w:t>
            </w:r>
          </w:p>
          <w:p w:rsidR="003A2A90" w:rsidRPr="000D1295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Default="003A2A90" w:rsidP="00CB3FF8">
            <w:pPr>
              <w:autoSpaceDE w:val="0"/>
              <w:autoSpaceDN w:val="0"/>
              <w:adjustRightInd w:val="0"/>
            </w:pPr>
            <w:r w:rsidRPr="006B1937">
              <w:t>Управление геологических основ, науки и информатики</w:t>
            </w:r>
            <w:r>
              <w:t>,</w:t>
            </w:r>
          </w:p>
          <w:p w:rsidR="003A2A90" w:rsidRDefault="003A2A90" w:rsidP="00CB3FF8">
            <w:pPr>
              <w:autoSpaceDE w:val="0"/>
              <w:autoSpaceDN w:val="0"/>
              <w:adjustRightInd w:val="0"/>
            </w:pPr>
            <w:r w:rsidRPr="00621BBC">
              <w:t>Управление геологии нефти и газа, подземных вод и сооружений</w:t>
            </w:r>
          </w:p>
          <w:p w:rsidR="003A2A90" w:rsidRPr="006B1937" w:rsidRDefault="003A2A90" w:rsidP="00CB3FF8">
            <w:pPr>
              <w:autoSpaceDE w:val="0"/>
              <w:autoSpaceDN w:val="0"/>
              <w:adjustRightInd w:val="0"/>
            </w:pPr>
          </w:p>
        </w:tc>
        <w:tc>
          <w:tcPr>
            <w:tcW w:w="2856" w:type="dxa"/>
          </w:tcPr>
          <w:p w:rsidR="003A2A90" w:rsidRPr="00881618" w:rsidRDefault="003A2A90" w:rsidP="00CB3FF8">
            <w:r w:rsidRPr="00881618">
              <w:t xml:space="preserve">ФГУП ГНЦ РФ </w:t>
            </w:r>
            <w:r>
              <w:t>«</w:t>
            </w:r>
            <w:proofErr w:type="spellStart"/>
            <w:r w:rsidRPr="00881618">
              <w:t>ВНИИгеосистем</w:t>
            </w:r>
            <w:proofErr w:type="spellEnd"/>
            <w:r>
              <w:t>»</w:t>
            </w:r>
          </w:p>
        </w:tc>
      </w:tr>
      <w:tr w:rsidR="00696E7B" w:rsidRPr="005A2553" w:rsidTr="00CB3FF8">
        <w:trPr>
          <w:cantSplit/>
          <w:jc w:val="center"/>
        </w:trPr>
        <w:tc>
          <w:tcPr>
            <w:tcW w:w="862" w:type="dxa"/>
          </w:tcPr>
          <w:p w:rsidR="00696E7B" w:rsidRPr="005A2553" w:rsidRDefault="00696E7B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696E7B" w:rsidRPr="005A2553" w:rsidRDefault="00696E7B" w:rsidP="00CB3FF8">
            <w:r w:rsidRPr="005A2553">
              <w:t>ИММОД-2015: VII Всероссийская научно-практическая конференция по имитационному моделированию и его применению в науке и промышленности «Имитационное моделирование. Теория и практика»</w:t>
            </w:r>
          </w:p>
        </w:tc>
        <w:tc>
          <w:tcPr>
            <w:tcW w:w="2340" w:type="dxa"/>
          </w:tcPr>
          <w:p w:rsidR="00696E7B" w:rsidRPr="005A2553" w:rsidRDefault="00696E7B" w:rsidP="00D121D9">
            <w:pPr>
              <w:jc w:val="center"/>
            </w:pPr>
            <w:r w:rsidRPr="005A2553">
              <w:t>21–23 октября,</w:t>
            </w:r>
          </w:p>
          <w:p w:rsidR="00696E7B" w:rsidRPr="005A2553" w:rsidRDefault="00696E7B" w:rsidP="00D121D9">
            <w:pPr>
              <w:jc w:val="center"/>
            </w:pPr>
            <w:r w:rsidRPr="005A2553">
              <w:t>Россия</w:t>
            </w:r>
          </w:p>
          <w:p w:rsidR="00696E7B" w:rsidRPr="005A2553" w:rsidRDefault="003350E3" w:rsidP="00D121D9">
            <w:pPr>
              <w:jc w:val="center"/>
            </w:pPr>
            <w:r>
              <w:t>Москва</w:t>
            </w:r>
          </w:p>
          <w:p w:rsidR="00696E7B" w:rsidRPr="005A2553" w:rsidRDefault="00696E7B" w:rsidP="00D121D9">
            <w:pPr>
              <w:jc w:val="center"/>
            </w:pPr>
          </w:p>
        </w:tc>
        <w:tc>
          <w:tcPr>
            <w:tcW w:w="2520" w:type="dxa"/>
          </w:tcPr>
          <w:p w:rsidR="00696E7B" w:rsidRPr="00E839CE" w:rsidRDefault="00696E7B" w:rsidP="00BA736A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696E7B" w:rsidRPr="005A2553" w:rsidRDefault="00696E7B" w:rsidP="00CB3FF8">
            <w:r w:rsidRPr="005A2553">
              <w:t>ФГУП «</w:t>
            </w:r>
            <w:proofErr w:type="spellStart"/>
            <w:r w:rsidRPr="005A2553">
              <w:t>ЦНИИгеолнеруд</w:t>
            </w:r>
            <w:proofErr w:type="spellEnd"/>
            <w:r w:rsidRPr="005A2553">
              <w:t>»</w:t>
            </w:r>
          </w:p>
        </w:tc>
      </w:tr>
      <w:tr w:rsidR="00696E7B" w:rsidRPr="005A2553" w:rsidTr="00CB3FF8">
        <w:trPr>
          <w:cantSplit/>
          <w:jc w:val="center"/>
        </w:trPr>
        <w:tc>
          <w:tcPr>
            <w:tcW w:w="862" w:type="dxa"/>
          </w:tcPr>
          <w:p w:rsidR="00696E7B" w:rsidRPr="005A2553" w:rsidRDefault="00696E7B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696E7B" w:rsidRDefault="00696E7B" w:rsidP="00CB3FF8">
            <w:r w:rsidRPr="000C2C11">
              <w:t>Рудный потенциал щелочного и кимберлитового</w:t>
            </w:r>
          </w:p>
          <w:p w:rsidR="00696E7B" w:rsidRPr="000C2C11" w:rsidRDefault="00696E7B" w:rsidP="00CB3FF8">
            <w:r w:rsidRPr="000C2C11">
              <w:t xml:space="preserve"> </w:t>
            </w:r>
            <w:proofErr w:type="spellStart"/>
            <w:r w:rsidRPr="000C2C11">
              <w:t>магматизма</w:t>
            </w:r>
            <w:proofErr w:type="spellEnd"/>
          </w:p>
        </w:tc>
        <w:tc>
          <w:tcPr>
            <w:tcW w:w="2340" w:type="dxa"/>
          </w:tcPr>
          <w:p w:rsidR="00696E7B" w:rsidRDefault="003350E3" w:rsidP="00D121D9">
            <w:pPr>
              <w:jc w:val="center"/>
            </w:pPr>
            <w:r>
              <w:t>к</w:t>
            </w:r>
            <w:r w:rsidR="00696E7B" w:rsidRPr="000C2C11">
              <w:t>онец октября</w:t>
            </w:r>
          </w:p>
          <w:p w:rsidR="00696E7B" w:rsidRDefault="00696E7B" w:rsidP="00D121D9">
            <w:pPr>
              <w:jc w:val="center"/>
            </w:pPr>
            <w:r>
              <w:t>Россия</w:t>
            </w:r>
          </w:p>
          <w:p w:rsidR="00696E7B" w:rsidRDefault="00696E7B" w:rsidP="00D121D9">
            <w:pPr>
              <w:jc w:val="center"/>
            </w:pPr>
            <w:r w:rsidRPr="000C2C11">
              <w:t>Москва</w:t>
            </w:r>
          </w:p>
          <w:p w:rsidR="00696E7B" w:rsidRPr="000C2C11" w:rsidRDefault="00696E7B" w:rsidP="00D121D9">
            <w:pPr>
              <w:jc w:val="center"/>
            </w:pPr>
          </w:p>
        </w:tc>
        <w:tc>
          <w:tcPr>
            <w:tcW w:w="2520" w:type="dxa"/>
          </w:tcPr>
          <w:p w:rsidR="00696E7B" w:rsidRPr="00E839CE" w:rsidRDefault="00696E7B" w:rsidP="00BA736A">
            <w:pPr>
              <w:suppressAutoHyphens/>
              <w:rPr>
                <w:lang w:eastAsia="en-US"/>
              </w:rPr>
            </w:pPr>
            <w:r w:rsidRPr="00E839CE">
              <w:t>Управление геологии твердых полезных ископаемых</w:t>
            </w:r>
          </w:p>
        </w:tc>
        <w:tc>
          <w:tcPr>
            <w:tcW w:w="2856" w:type="dxa"/>
          </w:tcPr>
          <w:p w:rsidR="00696E7B" w:rsidRPr="000C2C11" w:rsidRDefault="00696E7B" w:rsidP="00CB3FF8">
            <w:r w:rsidRPr="000C2C11">
              <w:t>ФГУП ИМГРЭ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pPr>
              <w:widowControl w:val="0"/>
              <w:tabs>
                <w:tab w:val="left" w:pos="1851"/>
                <w:tab w:val="left" w:pos="3771"/>
              </w:tabs>
              <w:suppressAutoHyphens/>
            </w:pPr>
            <w:r w:rsidRPr="005A2553">
              <w:rPr>
                <w:lang w:val="en-US"/>
              </w:rPr>
              <w:t>VIII</w:t>
            </w:r>
            <w:r w:rsidRPr="005A2553">
              <w:t xml:space="preserve"> Всероссийское литологическое совещание «Эволюция осадочных процессов в истории Земли»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widowControl w:val="0"/>
              <w:jc w:val="center"/>
            </w:pPr>
            <w:r w:rsidRPr="005A2553">
              <w:t>октябрь–ноябрь,</w:t>
            </w:r>
          </w:p>
          <w:p w:rsidR="003A2A90" w:rsidRPr="005A2553" w:rsidRDefault="003A2A90" w:rsidP="00D121D9">
            <w:pPr>
              <w:widowControl w:val="0"/>
              <w:jc w:val="center"/>
            </w:pPr>
            <w:r w:rsidRPr="005A2553">
              <w:t>Россия,</w:t>
            </w:r>
          </w:p>
          <w:p w:rsidR="003A2A90" w:rsidRPr="005A2553" w:rsidRDefault="003A2A90" w:rsidP="00D121D9">
            <w:pPr>
              <w:widowControl w:val="0"/>
              <w:jc w:val="center"/>
            </w:pPr>
            <w:r w:rsidRPr="005A2553">
              <w:t>Москва</w:t>
            </w:r>
          </w:p>
          <w:p w:rsidR="003A2A90" w:rsidRPr="005A2553" w:rsidRDefault="003A2A90" w:rsidP="00D121D9">
            <w:pPr>
              <w:widowControl w:val="0"/>
              <w:jc w:val="center"/>
            </w:pPr>
          </w:p>
        </w:tc>
        <w:tc>
          <w:tcPr>
            <w:tcW w:w="2520" w:type="dxa"/>
          </w:tcPr>
          <w:p w:rsidR="003A2A90" w:rsidRDefault="003A2A90" w:rsidP="00CB3FF8">
            <w:pPr>
              <w:autoSpaceDE w:val="0"/>
              <w:autoSpaceDN w:val="0"/>
              <w:adjustRightInd w:val="0"/>
            </w:pPr>
            <w:r w:rsidRPr="006B1937">
              <w:t>Управление геологических основ, науки и информатики</w:t>
            </w:r>
            <w:r>
              <w:t>,</w:t>
            </w:r>
          </w:p>
          <w:p w:rsidR="003A2A90" w:rsidRDefault="003A2A90" w:rsidP="00CB3FF8">
            <w:pPr>
              <w:autoSpaceDE w:val="0"/>
              <w:autoSpaceDN w:val="0"/>
              <w:adjustRightInd w:val="0"/>
            </w:pPr>
            <w:r w:rsidRPr="00621BBC">
              <w:t>Управление геологии нефти и газа, подземных вод и сооружений</w:t>
            </w:r>
          </w:p>
          <w:p w:rsidR="003A2A90" w:rsidRPr="006B1937" w:rsidRDefault="003A2A90" w:rsidP="00CB3FF8">
            <w:pPr>
              <w:autoSpaceDE w:val="0"/>
              <w:autoSpaceDN w:val="0"/>
              <w:adjustRightInd w:val="0"/>
            </w:pPr>
          </w:p>
        </w:tc>
        <w:tc>
          <w:tcPr>
            <w:tcW w:w="2856" w:type="dxa"/>
          </w:tcPr>
          <w:p w:rsidR="003A2A90" w:rsidRPr="005A2553" w:rsidRDefault="003350E3" w:rsidP="00CB3FF8">
            <w:pPr>
              <w:widowControl w:val="0"/>
            </w:pPr>
            <w:r>
              <w:t>ФГУП «</w:t>
            </w:r>
            <w:proofErr w:type="spellStart"/>
            <w:r>
              <w:t>ЦНИИгеолнеруд</w:t>
            </w:r>
            <w:proofErr w:type="spellEnd"/>
            <w:r>
              <w:t>»</w:t>
            </w:r>
          </w:p>
          <w:p w:rsidR="003A2A90" w:rsidRPr="005A2553" w:rsidRDefault="003A2A90" w:rsidP="00CB3FF8">
            <w:pPr>
              <w:widowControl w:val="0"/>
            </w:pPr>
            <w:r w:rsidRPr="005A2553">
              <w:t>ФГУП «</w:t>
            </w:r>
            <w:proofErr w:type="spellStart"/>
            <w:r w:rsidRPr="005A2553">
              <w:t>СНИИГГиМС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12748" w:rsidRDefault="00512748" w:rsidP="00CB3FF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Конференция по подводной добыче полезных ископаемых</w:t>
            </w:r>
          </w:p>
          <w:p w:rsidR="003A2A90" w:rsidRPr="00015A9A" w:rsidRDefault="00015A9A" w:rsidP="00CB3FF8">
            <w:pPr>
              <w:rPr>
                <w:color w:val="000000"/>
              </w:rPr>
            </w:pPr>
            <w:r w:rsidRPr="00696E7B">
              <w:rPr>
                <w:color w:val="000000"/>
                <w:shd w:val="clear" w:color="auto" w:fill="FFFFFF"/>
              </w:rPr>
              <w:t>(</w:t>
            </w:r>
            <w:proofErr w:type="spellStart"/>
            <w:r w:rsidR="003A2A90" w:rsidRPr="00696E7B">
              <w:rPr>
                <w:color w:val="000000"/>
                <w:shd w:val="clear" w:color="auto" w:fill="FFFFFF"/>
              </w:rPr>
              <w:t>Underwater</w:t>
            </w:r>
            <w:proofErr w:type="spellEnd"/>
            <w:r w:rsidR="003A2A90" w:rsidRPr="00696E7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A2A90" w:rsidRPr="00696E7B">
              <w:rPr>
                <w:color w:val="000000"/>
                <w:shd w:val="clear" w:color="auto" w:fill="FFFFFF"/>
              </w:rPr>
              <w:t>Mining</w:t>
            </w:r>
            <w:proofErr w:type="spellEnd"/>
            <w:r w:rsidR="003A2A90" w:rsidRPr="00696E7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A2A90" w:rsidRPr="00696E7B">
              <w:rPr>
                <w:color w:val="000000"/>
                <w:shd w:val="clear" w:color="auto" w:fill="FFFFFF"/>
              </w:rPr>
              <w:t>Conference</w:t>
            </w:r>
            <w:proofErr w:type="spellEnd"/>
            <w:proofErr w:type="gramStart"/>
            <w:r w:rsidR="003A2A90" w:rsidRPr="00696E7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96E7B">
              <w:rPr>
                <w:color w:val="000000"/>
                <w:shd w:val="clear" w:color="auto" w:fill="FFFFFF"/>
              </w:rPr>
              <w:t>)</w:t>
            </w:r>
            <w:proofErr w:type="gramEnd"/>
          </w:p>
        </w:tc>
        <w:tc>
          <w:tcPr>
            <w:tcW w:w="2340" w:type="dxa"/>
          </w:tcPr>
          <w:p w:rsidR="003A2A90" w:rsidRPr="00015A9A" w:rsidRDefault="003A2A90" w:rsidP="00D12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  <w:r w:rsidRPr="00015A9A">
              <w:rPr>
                <w:color w:val="000000"/>
              </w:rPr>
              <w:t>-</w:t>
            </w:r>
            <w:r>
              <w:rPr>
                <w:color w:val="000000"/>
              </w:rPr>
              <w:t>ноябрь</w:t>
            </w:r>
            <w:r w:rsidRPr="00015A9A">
              <w:rPr>
                <w:color w:val="000000"/>
              </w:rPr>
              <w:t>,</w:t>
            </w:r>
          </w:p>
          <w:p w:rsidR="003A2A90" w:rsidRDefault="003A2A90" w:rsidP="00D12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США,</w:t>
            </w:r>
          </w:p>
          <w:p w:rsidR="003A2A90" w:rsidRDefault="003A2A90" w:rsidP="00D12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</w:t>
            </w:r>
            <w:r w:rsidRPr="00015A9A">
              <w:rPr>
                <w:color w:val="000000"/>
              </w:rPr>
              <w:t>-</w:t>
            </w:r>
            <w:r>
              <w:rPr>
                <w:color w:val="000000"/>
              </w:rPr>
              <w:t>Петербург</w:t>
            </w:r>
            <w:r w:rsidRPr="00015A9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Флорида</w:t>
            </w:r>
          </w:p>
          <w:p w:rsidR="003A2A90" w:rsidRPr="004710EE" w:rsidRDefault="003A2A90" w:rsidP="00D121D9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3A2A90" w:rsidRDefault="003A2A90" w:rsidP="00CB3FF8">
            <w:pPr>
              <w:autoSpaceDE w:val="0"/>
              <w:autoSpaceDN w:val="0"/>
              <w:adjustRightInd w:val="0"/>
            </w:pPr>
            <w:r w:rsidRPr="00621BBC">
              <w:t>Управление геологии нефти и газа, подземных вод и сооружений</w:t>
            </w:r>
          </w:p>
          <w:p w:rsidR="003A2A90" w:rsidRPr="006B1937" w:rsidRDefault="003A2A90" w:rsidP="00CB3FF8">
            <w:pPr>
              <w:autoSpaceDE w:val="0"/>
              <w:autoSpaceDN w:val="0"/>
              <w:adjustRightInd w:val="0"/>
            </w:pPr>
          </w:p>
        </w:tc>
        <w:tc>
          <w:tcPr>
            <w:tcW w:w="2856" w:type="dxa"/>
          </w:tcPr>
          <w:p w:rsidR="003A2A90" w:rsidRPr="00CA14CB" w:rsidRDefault="003A2A90" w:rsidP="00CB3FF8">
            <w:r w:rsidRPr="00170036">
              <w:t>ФГУП «</w:t>
            </w:r>
            <w:proofErr w:type="spellStart"/>
            <w:r w:rsidRPr="00170036">
              <w:t>ВНИИОкеангеология</w:t>
            </w:r>
            <w:proofErr w:type="spellEnd"/>
            <w:r w:rsidRPr="00170036">
              <w:t xml:space="preserve"> им. И.С. </w:t>
            </w:r>
            <w:proofErr w:type="spellStart"/>
            <w:r w:rsidRPr="00170036">
              <w:t>Грамберга</w:t>
            </w:r>
            <w:proofErr w:type="spellEnd"/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A536D2" w:rsidRDefault="003A2A90" w:rsidP="00CB3FF8">
            <w:r w:rsidRPr="00A536D2">
              <w:t>XX</w:t>
            </w:r>
            <w:r w:rsidRPr="00A536D2">
              <w:rPr>
                <w:lang w:val="en-US"/>
              </w:rPr>
              <w:t>I</w:t>
            </w:r>
            <w:r w:rsidRPr="00A536D2">
              <w:t xml:space="preserve"> Международная Научная конференция (школа) по морской геологии</w:t>
            </w:r>
            <w:r>
              <w:t xml:space="preserve"> </w:t>
            </w:r>
            <w:r w:rsidRPr="00841065">
              <w:rPr>
                <w:color w:val="000000"/>
              </w:rPr>
              <w:t>«Геология морей и океанов»</w:t>
            </w:r>
          </w:p>
        </w:tc>
        <w:tc>
          <w:tcPr>
            <w:tcW w:w="2340" w:type="dxa"/>
          </w:tcPr>
          <w:p w:rsidR="003A2A90" w:rsidRPr="00A536D2" w:rsidRDefault="003350E3" w:rsidP="00D121D9">
            <w:pPr>
              <w:jc w:val="center"/>
            </w:pPr>
            <w:r>
              <w:t>н</w:t>
            </w:r>
            <w:r w:rsidR="003A2A90" w:rsidRPr="00A536D2">
              <w:t>оябрь,</w:t>
            </w:r>
          </w:p>
          <w:p w:rsidR="003A2A90" w:rsidRDefault="003A2A90" w:rsidP="00D121D9">
            <w:pPr>
              <w:jc w:val="center"/>
            </w:pPr>
            <w:r w:rsidRPr="00A536D2">
              <w:t>Россия,</w:t>
            </w:r>
          </w:p>
          <w:p w:rsidR="003A2A90" w:rsidRDefault="003A2A90" w:rsidP="00D121D9">
            <w:pPr>
              <w:jc w:val="center"/>
            </w:pPr>
            <w:r w:rsidRPr="00A536D2">
              <w:t>Москва</w:t>
            </w:r>
          </w:p>
          <w:p w:rsidR="003A2A90" w:rsidRPr="00A536D2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A536D2" w:rsidRDefault="003A2A90" w:rsidP="00CB3FF8">
            <w:pPr>
              <w:pStyle w:val="aa"/>
              <w:spacing w:after="0"/>
            </w:pPr>
            <w:r w:rsidRPr="00A536D2">
              <w:t>Управление геологических основ, науки и информатики</w:t>
            </w:r>
          </w:p>
        </w:tc>
        <w:tc>
          <w:tcPr>
            <w:tcW w:w="2856" w:type="dxa"/>
          </w:tcPr>
          <w:p w:rsidR="003A2A90" w:rsidRDefault="003350E3" w:rsidP="00CB3FF8">
            <w:pPr>
              <w:widowControl w:val="0"/>
            </w:pPr>
            <w:r>
              <w:t>ФГУП «ВСЕГЕИ»</w:t>
            </w:r>
          </w:p>
          <w:p w:rsidR="003A2A90" w:rsidRPr="005A2553" w:rsidRDefault="003A2A90" w:rsidP="00CB3FF8">
            <w:pPr>
              <w:widowControl w:val="0"/>
            </w:pPr>
            <w:r w:rsidRPr="00CA14CB">
              <w:rPr>
                <w:bCs/>
              </w:rPr>
              <w:t>ФГУП «</w:t>
            </w:r>
            <w:proofErr w:type="spellStart"/>
            <w:r w:rsidRPr="00CA14CB">
              <w:rPr>
                <w:bCs/>
              </w:rPr>
              <w:t>ВНИИОкеангеология</w:t>
            </w:r>
            <w:proofErr w:type="spellEnd"/>
            <w:r w:rsidRPr="00CA14CB">
              <w:rPr>
                <w:bCs/>
              </w:rPr>
              <w:t xml:space="preserve"> им. И.С.</w:t>
            </w:r>
            <w:r>
              <w:rPr>
                <w:bCs/>
              </w:rPr>
              <w:t xml:space="preserve"> </w:t>
            </w:r>
            <w:proofErr w:type="spellStart"/>
            <w:r w:rsidRPr="00CA14CB">
              <w:rPr>
                <w:bCs/>
              </w:rPr>
              <w:t>Грамберга</w:t>
            </w:r>
            <w:proofErr w:type="spellEnd"/>
            <w:r w:rsidRPr="00CA14CB">
              <w:rPr>
                <w:bCs/>
              </w:rPr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841065" w:rsidRDefault="003A2A90" w:rsidP="00CB3FF8">
            <w:pPr>
              <w:rPr>
                <w:color w:val="000000"/>
              </w:rPr>
            </w:pPr>
            <w:r w:rsidRPr="00841065">
              <w:rPr>
                <w:color w:val="000000"/>
              </w:rPr>
              <w:t>Школа</w:t>
            </w:r>
            <w:r>
              <w:rPr>
                <w:color w:val="000000"/>
              </w:rPr>
              <w:t xml:space="preserve"> </w:t>
            </w:r>
            <w:r w:rsidRPr="00841065">
              <w:rPr>
                <w:color w:val="000000"/>
              </w:rPr>
              <w:t xml:space="preserve">экологической геологии и </w:t>
            </w:r>
            <w:proofErr w:type="gramStart"/>
            <w:r w:rsidRPr="00841065">
              <w:rPr>
                <w:color w:val="000000"/>
              </w:rPr>
              <w:t>рационального</w:t>
            </w:r>
            <w:proofErr w:type="gramEnd"/>
            <w:r w:rsidRPr="00841065">
              <w:rPr>
                <w:color w:val="000000"/>
              </w:rPr>
              <w:t xml:space="preserve"> недропользования</w:t>
            </w:r>
          </w:p>
        </w:tc>
        <w:tc>
          <w:tcPr>
            <w:tcW w:w="2340" w:type="dxa"/>
          </w:tcPr>
          <w:p w:rsidR="003A2A90" w:rsidRDefault="003350E3" w:rsidP="00D12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A2A90">
              <w:rPr>
                <w:color w:val="000000"/>
              </w:rPr>
              <w:t>оябрь,</w:t>
            </w:r>
          </w:p>
          <w:p w:rsidR="003A2A90" w:rsidRPr="00841065" w:rsidRDefault="003A2A90" w:rsidP="00D12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3A2A90" w:rsidRPr="00841065" w:rsidRDefault="003A2A90" w:rsidP="00D121D9">
            <w:pPr>
              <w:jc w:val="center"/>
              <w:rPr>
                <w:color w:val="000000"/>
              </w:rPr>
            </w:pPr>
            <w:r w:rsidRPr="00841065">
              <w:rPr>
                <w:color w:val="000000"/>
              </w:rPr>
              <w:t>Санкт-Петербург</w:t>
            </w:r>
          </w:p>
          <w:p w:rsidR="003A2A90" w:rsidRPr="00841065" w:rsidRDefault="003A2A90" w:rsidP="00D121D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20" w:type="dxa"/>
          </w:tcPr>
          <w:p w:rsidR="00696E7B" w:rsidRDefault="003A2A90" w:rsidP="00696E7B">
            <w:pPr>
              <w:rPr>
                <w:color w:val="000000"/>
              </w:rPr>
            </w:pPr>
            <w:r w:rsidRPr="00FA67D9">
              <w:rPr>
                <w:color w:val="000000"/>
              </w:rPr>
              <w:t>Управление</w:t>
            </w:r>
          </w:p>
          <w:p w:rsidR="003A2A90" w:rsidRPr="00FA67D9" w:rsidRDefault="003A2A90" w:rsidP="00696E7B">
            <w:pPr>
              <w:rPr>
                <w:color w:val="000000"/>
              </w:rPr>
            </w:pPr>
            <w:r w:rsidRPr="00FA67D9">
              <w:rPr>
                <w:color w:val="000000"/>
              </w:rPr>
              <w:t>геологических основ, науки и информатики,</w:t>
            </w:r>
          </w:p>
        </w:tc>
        <w:tc>
          <w:tcPr>
            <w:tcW w:w="2856" w:type="dxa"/>
          </w:tcPr>
          <w:p w:rsidR="003A2A90" w:rsidRDefault="003A2A90" w:rsidP="00CB3FF8">
            <w:pPr>
              <w:rPr>
                <w:bCs/>
              </w:rPr>
            </w:pPr>
            <w:r w:rsidRPr="00CA14CB">
              <w:rPr>
                <w:bCs/>
              </w:rPr>
              <w:t>ФГУП «</w:t>
            </w:r>
            <w:proofErr w:type="spellStart"/>
            <w:r w:rsidRPr="00CA14CB">
              <w:rPr>
                <w:bCs/>
              </w:rPr>
              <w:t>ВНИИОкеангеология</w:t>
            </w:r>
            <w:proofErr w:type="spellEnd"/>
            <w:r w:rsidRPr="00CA14CB">
              <w:rPr>
                <w:bCs/>
              </w:rPr>
              <w:t xml:space="preserve"> им. И.С.</w:t>
            </w:r>
            <w:r>
              <w:rPr>
                <w:bCs/>
              </w:rPr>
              <w:t xml:space="preserve"> </w:t>
            </w:r>
            <w:proofErr w:type="spellStart"/>
            <w:r w:rsidRPr="00CA14CB">
              <w:rPr>
                <w:bCs/>
              </w:rPr>
              <w:t>Грамберга</w:t>
            </w:r>
            <w:proofErr w:type="spellEnd"/>
            <w:r w:rsidRPr="00CA14CB">
              <w:rPr>
                <w:bCs/>
              </w:rPr>
              <w:t>»</w:t>
            </w:r>
          </w:p>
          <w:p w:rsidR="003A2A90" w:rsidRPr="00CA14CB" w:rsidRDefault="003A2A90" w:rsidP="00CB3FF8"/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696E7B" w:rsidRDefault="003A2A90" w:rsidP="00CB3FF8">
            <w:r w:rsidRPr="00696E7B">
              <w:t xml:space="preserve">Осеннее совещание-2015 Американского геофизического союза </w:t>
            </w:r>
          </w:p>
          <w:p w:rsidR="003A2A90" w:rsidRPr="00696E7B" w:rsidRDefault="00015A9A" w:rsidP="00CB3FF8">
            <w:r w:rsidRPr="00696E7B">
              <w:t>(</w:t>
            </w:r>
            <w:r w:rsidR="003A2A90" w:rsidRPr="00696E7B">
              <w:t xml:space="preserve">AGU 2015, </w:t>
            </w:r>
            <w:proofErr w:type="spellStart"/>
            <w:r w:rsidR="003A2A90" w:rsidRPr="00696E7B">
              <w:t>Fall</w:t>
            </w:r>
            <w:proofErr w:type="spellEnd"/>
            <w:r w:rsidR="003A2A90" w:rsidRPr="00696E7B">
              <w:t xml:space="preserve"> </w:t>
            </w:r>
            <w:proofErr w:type="spellStart"/>
            <w:r w:rsidR="003A2A90" w:rsidRPr="00696E7B">
              <w:t>meeting</w:t>
            </w:r>
            <w:proofErr w:type="spellEnd"/>
            <w:r w:rsidRPr="00696E7B">
              <w:t>)</w:t>
            </w:r>
          </w:p>
        </w:tc>
        <w:tc>
          <w:tcPr>
            <w:tcW w:w="2340" w:type="dxa"/>
          </w:tcPr>
          <w:p w:rsidR="003A2A90" w:rsidRDefault="003A2A90" w:rsidP="00D121D9">
            <w:pPr>
              <w:jc w:val="center"/>
            </w:pPr>
            <w:r w:rsidRPr="00442460">
              <w:t>14</w:t>
            </w:r>
            <w:r>
              <w:t>–</w:t>
            </w:r>
            <w:r w:rsidRPr="00442460">
              <w:t>18 декабря,</w:t>
            </w:r>
          </w:p>
          <w:p w:rsidR="003A2A90" w:rsidRDefault="003A2A90" w:rsidP="00D121D9">
            <w:pPr>
              <w:jc w:val="center"/>
            </w:pPr>
            <w:r w:rsidRPr="00442460">
              <w:t>США</w:t>
            </w:r>
            <w:r>
              <w:t>,</w:t>
            </w:r>
          </w:p>
          <w:p w:rsidR="003A2A90" w:rsidRDefault="003A2A90" w:rsidP="00D121D9">
            <w:pPr>
              <w:jc w:val="center"/>
            </w:pPr>
            <w:r w:rsidRPr="00442460">
              <w:t>Сан Франциско</w:t>
            </w:r>
          </w:p>
          <w:p w:rsidR="003A2A90" w:rsidRPr="00442460" w:rsidRDefault="003A2A90" w:rsidP="00D121D9">
            <w:pPr>
              <w:jc w:val="center"/>
            </w:pPr>
          </w:p>
        </w:tc>
        <w:tc>
          <w:tcPr>
            <w:tcW w:w="2520" w:type="dxa"/>
          </w:tcPr>
          <w:p w:rsidR="003A2A90" w:rsidRPr="005A2553" w:rsidRDefault="003A2A90" w:rsidP="00CB3FF8">
            <w:pPr>
              <w:widowControl w:val="0"/>
            </w:pPr>
            <w:r w:rsidRPr="005A2553">
              <w:t>Управление геологии твердых полезных ископаемых,</w:t>
            </w:r>
          </w:p>
          <w:p w:rsidR="003A2A90" w:rsidRPr="005A2553" w:rsidRDefault="003A2A90" w:rsidP="00CB3FF8">
            <w:pPr>
              <w:rPr>
                <w:color w:val="000000"/>
              </w:rPr>
            </w:pPr>
            <w:r w:rsidRPr="005A2553">
              <w:rPr>
                <w:color w:val="000000"/>
              </w:rPr>
              <w:t>Управление геологических основ, науки и информатики</w:t>
            </w:r>
          </w:p>
          <w:p w:rsidR="003A2A90" w:rsidRPr="005A2553" w:rsidRDefault="003A2A90" w:rsidP="00CB3FF8">
            <w:pPr>
              <w:widowControl w:val="0"/>
            </w:pPr>
          </w:p>
        </w:tc>
        <w:tc>
          <w:tcPr>
            <w:tcW w:w="2856" w:type="dxa"/>
          </w:tcPr>
          <w:p w:rsidR="003A2A90" w:rsidRPr="00CA14CB" w:rsidRDefault="003A2A90" w:rsidP="00CB3FF8">
            <w:r w:rsidRPr="00CA14CB">
              <w:rPr>
                <w:bCs/>
              </w:rPr>
              <w:t>ФГУП «</w:t>
            </w:r>
            <w:proofErr w:type="spellStart"/>
            <w:r w:rsidRPr="00CA14CB">
              <w:rPr>
                <w:bCs/>
              </w:rPr>
              <w:t>ВНИИОкеангеология</w:t>
            </w:r>
            <w:proofErr w:type="spellEnd"/>
            <w:r w:rsidRPr="00CA14CB">
              <w:rPr>
                <w:bCs/>
              </w:rPr>
              <w:t xml:space="preserve"> им. И.С.</w:t>
            </w:r>
            <w:r>
              <w:rPr>
                <w:bCs/>
              </w:rPr>
              <w:t xml:space="preserve"> </w:t>
            </w:r>
            <w:proofErr w:type="spellStart"/>
            <w:r w:rsidRPr="00CA14CB">
              <w:rPr>
                <w:bCs/>
              </w:rPr>
              <w:t>Грамберга</w:t>
            </w:r>
            <w:proofErr w:type="spellEnd"/>
            <w:r w:rsidRPr="00CA14CB">
              <w:rPr>
                <w:bCs/>
              </w:rPr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pPr>
              <w:widowControl w:val="0"/>
              <w:tabs>
                <w:tab w:val="left" w:pos="1851"/>
                <w:tab w:val="left" w:pos="3771"/>
              </w:tabs>
              <w:suppressAutoHyphens/>
            </w:pPr>
            <w:r w:rsidRPr="005A2553">
              <w:t>5-я Международная научно-практическая конференция «Крым-2015: Проблемы и достижения нефтегазовой геологии и геофизики» (ЕАГО)</w:t>
            </w:r>
          </w:p>
          <w:p w:rsidR="003A2A90" w:rsidRPr="005A2553" w:rsidRDefault="003A2A90" w:rsidP="00CB3FF8">
            <w:pPr>
              <w:widowControl w:val="0"/>
              <w:tabs>
                <w:tab w:val="left" w:pos="1851"/>
                <w:tab w:val="left" w:pos="3771"/>
              </w:tabs>
              <w:suppressAutoHyphens/>
            </w:pPr>
          </w:p>
        </w:tc>
        <w:tc>
          <w:tcPr>
            <w:tcW w:w="2340" w:type="dxa"/>
          </w:tcPr>
          <w:p w:rsidR="003A2A90" w:rsidRPr="005A2553" w:rsidRDefault="003A2A90" w:rsidP="00D121D9">
            <w:pPr>
              <w:widowControl w:val="0"/>
              <w:jc w:val="center"/>
            </w:pPr>
          </w:p>
          <w:p w:rsidR="003A2A90" w:rsidRPr="005A2553" w:rsidRDefault="003A2A90" w:rsidP="00D121D9">
            <w:pPr>
              <w:widowControl w:val="0"/>
              <w:jc w:val="center"/>
              <w:rPr>
                <w:lang w:val="en-US"/>
              </w:rPr>
            </w:pPr>
            <w:r w:rsidRPr="005A2553">
              <w:t>Россия,</w:t>
            </w:r>
          </w:p>
          <w:p w:rsidR="003A2A90" w:rsidRPr="005A2553" w:rsidRDefault="003A2A90" w:rsidP="00D121D9">
            <w:pPr>
              <w:widowControl w:val="0"/>
              <w:jc w:val="center"/>
            </w:pPr>
            <w:r w:rsidRPr="005A2553">
              <w:t>Крым,</w:t>
            </w:r>
          </w:p>
          <w:p w:rsidR="003A2A90" w:rsidRPr="005A2553" w:rsidRDefault="003A2A90" w:rsidP="00D121D9">
            <w:pPr>
              <w:widowControl w:val="0"/>
              <w:jc w:val="center"/>
            </w:pPr>
            <w:r w:rsidRPr="005A2553">
              <w:t>Алушта</w:t>
            </w:r>
          </w:p>
        </w:tc>
        <w:tc>
          <w:tcPr>
            <w:tcW w:w="2520" w:type="dxa"/>
          </w:tcPr>
          <w:p w:rsidR="003A2A90" w:rsidRPr="005A2553" w:rsidRDefault="003A2A90" w:rsidP="00CB3FF8">
            <w:pPr>
              <w:widowControl w:val="0"/>
            </w:pPr>
            <w:r w:rsidRPr="005A2553">
              <w:t>Управление геологии твердых полезных ископаемых,</w:t>
            </w:r>
          </w:p>
          <w:p w:rsidR="003A2A90" w:rsidRPr="005A2553" w:rsidRDefault="003A2A90" w:rsidP="00CB3FF8">
            <w:pPr>
              <w:rPr>
                <w:color w:val="000000"/>
              </w:rPr>
            </w:pPr>
            <w:r w:rsidRPr="005A2553">
              <w:rPr>
                <w:color w:val="000000"/>
              </w:rPr>
              <w:t>Управление геологических основ, науки и информатики</w:t>
            </w:r>
          </w:p>
          <w:p w:rsidR="003A2A90" w:rsidRPr="005A2553" w:rsidRDefault="003A2A90" w:rsidP="00CB3FF8">
            <w:pPr>
              <w:widowControl w:val="0"/>
            </w:pPr>
          </w:p>
        </w:tc>
        <w:tc>
          <w:tcPr>
            <w:tcW w:w="2856" w:type="dxa"/>
          </w:tcPr>
          <w:p w:rsidR="003A2A90" w:rsidRPr="005A2553" w:rsidRDefault="003A2A90" w:rsidP="00CB3FF8">
            <w:pPr>
              <w:widowControl w:val="0"/>
            </w:pPr>
            <w:r w:rsidRPr="005A2553">
              <w:t>ФГУП «</w:t>
            </w:r>
            <w:proofErr w:type="spellStart"/>
            <w:r w:rsidRPr="005A2553">
              <w:t>СНИИГГиМС</w:t>
            </w:r>
            <w:proofErr w:type="spellEnd"/>
            <w:r w:rsidRPr="005A2553">
              <w:t>»</w:t>
            </w:r>
          </w:p>
        </w:tc>
      </w:tr>
      <w:tr w:rsidR="003A2A90" w:rsidRPr="005A2553" w:rsidTr="00CB3FF8">
        <w:trPr>
          <w:cantSplit/>
          <w:jc w:val="center"/>
        </w:trPr>
        <w:tc>
          <w:tcPr>
            <w:tcW w:w="862" w:type="dxa"/>
          </w:tcPr>
          <w:p w:rsidR="003A2A90" w:rsidRPr="005A2553" w:rsidRDefault="003A2A90" w:rsidP="00CB3FF8">
            <w:pPr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480" w:type="dxa"/>
          </w:tcPr>
          <w:p w:rsidR="003A2A90" w:rsidRPr="005A2553" w:rsidRDefault="003A2A90" w:rsidP="00CB3FF8">
            <w:pPr>
              <w:widowControl w:val="0"/>
              <w:tabs>
                <w:tab w:val="left" w:pos="1851"/>
                <w:tab w:val="left" w:pos="3771"/>
              </w:tabs>
              <w:suppressAutoHyphens/>
            </w:pPr>
            <w:r w:rsidRPr="005A2553">
              <w:t>Международный форум «ТЭК-2015»</w:t>
            </w:r>
          </w:p>
        </w:tc>
        <w:tc>
          <w:tcPr>
            <w:tcW w:w="2340" w:type="dxa"/>
          </w:tcPr>
          <w:p w:rsidR="003A2A90" w:rsidRPr="005A2553" w:rsidRDefault="003A2A90" w:rsidP="00D121D9">
            <w:pPr>
              <w:widowControl w:val="0"/>
              <w:jc w:val="center"/>
            </w:pPr>
          </w:p>
          <w:p w:rsidR="003A2A90" w:rsidRPr="005A2553" w:rsidRDefault="003A2A90" w:rsidP="00D121D9">
            <w:pPr>
              <w:widowControl w:val="0"/>
              <w:jc w:val="center"/>
            </w:pPr>
            <w:r w:rsidRPr="005A2553">
              <w:t>Россия,</w:t>
            </w:r>
          </w:p>
          <w:p w:rsidR="003A2A90" w:rsidRPr="005A2553" w:rsidRDefault="003A2A90" w:rsidP="00D121D9">
            <w:pPr>
              <w:widowControl w:val="0"/>
              <w:jc w:val="center"/>
            </w:pPr>
            <w:r w:rsidRPr="005A2553">
              <w:t>Тюмень</w:t>
            </w:r>
          </w:p>
          <w:p w:rsidR="003A2A90" w:rsidRPr="005A2553" w:rsidRDefault="003A2A90" w:rsidP="00D121D9">
            <w:pPr>
              <w:widowControl w:val="0"/>
              <w:jc w:val="center"/>
            </w:pPr>
          </w:p>
        </w:tc>
        <w:tc>
          <w:tcPr>
            <w:tcW w:w="2520" w:type="dxa"/>
          </w:tcPr>
          <w:p w:rsidR="003A2A90" w:rsidRPr="005A2553" w:rsidRDefault="003A2A90" w:rsidP="00CB3FF8">
            <w:pPr>
              <w:widowControl w:val="0"/>
            </w:pPr>
            <w:r w:rsidRPr="005A2553">
              <w:rPr>
                <w:color w:val="000000"/>
              </w:rPr>
              <w:t>Управление геологии нефти и газа, подземных вод и сооружений</w:t>
            </w:r>
          </w:p>
        </w:tc>
        <w:tc>
          <w:tcPr>
            <w:tcW w:w="2856" w:type="dxa"/>
          </w:tcPr>
          <w:p w:rsidR="003A2A90" w:rsidRPr="005A2553" w:rsidRDefault="003A2A90" w:rsidP="00CB3FF8">
            <w:pPr>
              <w:widowControl w:val="0"/>
            </w:pPr>
            <w:r w:rsidRPr="005A2553">
              <w:t>ФГУП «</w:t>
            </w:r>
            <w:proofErr w:type="spellStart"/>
            <w:r w:rsidRPr="005A2553">
              <w:t>СНИИГГиМС</w:t>
            </w:r>
            <w:proofErr w:type="spellEnd"/>
            <w:r w:rsidRPr="005A2553">
              <w:t>»</w:t>
            </w:r>
          </w:p>
        </w:tc>
      </w:tr>
    </w:tbl>
    <w:p w:rsidR="003A2A90" w:rsidRDefault="003A2A90" w:rsidP="00525747">
      <w:pPr>
        <w:widowControl w:val="0"/>
        <w:jc w:val="right"/>
        <w:rPr>
          <w:i/>
        </w:rPr>
      </w:pPr>
    </w:p>
    <w:p w:rsidR="003A2A90" w:rsidRDefault="003A2A90" w:rsidP="00525747">
      <w:pPr>
        <w:widowControl w:val="0"/>
        <w:jc w:val="right"/>
        <w:rPr>
          <w:i/>
          <w:lang w:val="en-US"/>
        </w:rPr>
      </w:pPr>
    </w:p>
    <w:p w:rsidR="003A2A90" w:rsidRDefault="003A2A90" w:rsidP="00525747">
      <w:pPr>
        <w:widowControl w:val="0"/>
        <w:jc w:val="right"/>
        <w:rPr>
          <w:i/>
        </w:rPr>
      </w:pPr>
    </w:p>
    <w:p w:rsidR="003A2A90" w:rsidRDefault="003A2A90" w:rsidP="00525747">
      <w:pPr>
        <w:widowControl w:val="0"/>
        <w:jc w:val="right"/>
        <w:rPr>
          <w:i/>
        </w:rPr>
      </w:pPr>
    </w:p>
    <w:p w:rsidR="003A2A90" w:rsidRDefault="003A2A90" w:rsidP="00525747">
      <w:pPr>
        <w:widowControl w:val="0"/>
        <w:jc w:val="right"/>
        <w:rPr>
          <w:i/>
        </w:rPr>
      </w:pPr>
    </w:p>
    <w:p w:rsidR="003A2A90" w:rsidRDefault="003A2A90" w:rsidP="00525747">
      <w:pPr>
        <w:widowControl w:val="0"/>
        <w:jc w:val="right"/>
        <w:rPr>
          <w:i/>
        </w:rPr>
      </w:pPr>
    </w:p>
    <w:p w:rsidR="003A2A90" w:rsidRDefault="003A2A90" w:rsidP="00525747">
      <w:pPr>
        <w:widowControl w:val="0"/>
        <w:jc w:val="right"/>
        <w:rPr>
          <w:i/>
          <w:lang w:val="en-US"/>
        </w:rPr>
      </w:pPr>
    </w:p>
    <w:p w:rsidR="003A2A90" w:rsidRDefault="003A2A90" w:rsidP="00525747">
      <w:pPr>
        <w:widowControl w:val="0"/>
        <w:jc w:val="right"/>
        <w:rPr>
          <w:i/>
          <w:lang w:val="en-US"/>
        </w:rPr>
      </w:pPr>
    </w:p>
    <w:p w:rsidR="003A2A90" w:rsidRDefault="003A2A90" w:rsidP="00525747">
      <w:pPr>
        <w:widowControl w:val="0"/>
        <w:jc w:val="right"/>
        <w:rPr>
          <w:i/>
          <w:lang w:val="en-US"/>
        </w:rPr>
      </w:pPr>
    </w:p>
    <w:p w:rsidR="003A2A90" w:rsidRPr="00CB3FF8" w:rsidRDefault="003A2A90" w:rsidP="00525747">
      <w:pPr>
        <w:widowControl w:val="0"/>
        <w:jc w:val="right"/>
        <w:rPr>
          <w:i/>
          <w:lang w:val="en-US"/>
        </w:rPr>
      </w:pPr>
    </w:p>
    <w:p w:rsidR="003A2A90" w:rsidRDefault="003A2A90" w:rsidP="00525747">
      <w:pPr>
        <w:widowControl w:val="0"/>
        <w:jc w:val="right"/>
        <w:rPr>
          <w:i/>
          <w:lang w:val="en-US"/>
        </w:rPr>
      </w:pPr>
    </w:p>
    <w:p w:rsidR="003A2A90" w:rsidRDefault="003A2A90" w:rsidP="00525747">
      <w:pPr>
        <w:widowControl w:val="0"/>
        <w:jc w:val="right"/>
        <w:rPr>
          <w:i/>
          <w:lang w:val="en-US"/>
        </w:rPr>
      </w:pPr>
    </w:p>
    <w:sectPr w:rsidR="003A2A90" w:rsidSect="00CB3F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F03"/>
    <w:multiLevelType w:val="hybridMultilevel"/>
    <w:tmpl w:val="45821F5A"/>
    <w:lvl w:ilvl="0" w:tplc="CE4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E2428"/>
    <w:multiLevelType w:val="hybridMultilevel"/>
    <w:tmpl w:val="AB80F45A"/>
    <w:lvl w:ilvl="0" w:tplc="8C6CB0F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966798"/>
    <w:multiLevelType w:val="hybridMultilevel"/>
    <w:tmpl w:val="1BA03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88A2977"/>
    <w:multiLevelType w:val="hybridMultilevel"/>
    <w:tmpl w:val="D82E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5879C0"/>
    <w:multiLevelType w:val="hybridMultilevel"/>
    <w:tmpl w:val="AC5E0DE6"/>
    <w:lvl w:ilvl="0" w:tplc="437416A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5">
    <w:nsid w:val="2FF62A9D"/>
    <w:multiLevelType w:val="hybridMultilevel"/>
    <w:tmpl w:val="CC7C459E"/>
    <w:lvl w:ilvl="0" w:tplc="2B34EE6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39E7103A"/>
    <w:multiLevelType w:val="hybridMultilevel"/>
    <w:tmpl w:val="A058E534"/>
    <w:lvl w:ilvl="0" w:tplc="8C6CB0F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557C00"/>
    <w:multiLevelType w:val="hybridMultilevel"/>
    <w:tmpl w:val="A258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0F51E4"/>
    <w:multiLevelType w:val="hybridMultilevel"/>
    <w:tmpl w:val="987E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675E8"/>
    <w:multiLevelType w:val="hybridMultilevel"/>
    <w:tmpl w:val="4B94D568"/>
    <w:lvl w:ilvl="0" w:tplc="6B2293D2">
      <w:start w:val="1"/>
      <w:numFmt w:val="bullet"/>
      <w:lvlText w:val="-"/>
      <w:lvlJc w:val="left"/>
      <w:pPr>
        <w:ind w:left="1259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CDD0296"/>
    <w:multiLevelType w:val="hybridMultilevel"/>
    <w:tmpl w:val="E38289AA"/>
    <w:lvl w:ilvl="0" w:tplc="8C6CB0F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A029E2"/>
    <w:multiLevelType w:val="hybridMultilevel"/>
    <w:tmpl w:val="F406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01767D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B0593E"/>
    <w:multiLevelType w:val="hybridMultilevel"/>
    <w:tmpl w:val="32FC5A58"/>
    <w:lvl w:ilvl="0" w:tplc="CE400B9C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47"/>
    <w:rsid w:val="00015A9A"/>
    <w:rsid w:val="000267AC"/>
    <w:rsid w:val="000C2C11"/>
    <w:rsid w:val="000D1295"/>
    <w:rsid w:val="000F26DE"/>
    <w:rsid w:val="00170036"/>
    <w:rsid w:val="001B4D77"/>
    <w:rsid w:val="00265F9E"/>
    <w:rsid w:val="002D11C3"/>
    <w:rsid w:val="003276EE"/>
    <w:rsid w:val="003350E3"/>
    <w:rsid w:val="00336A83"/>
    <w:rsid w:val="0034461C"/>
    <w:rsid w:val="003A2A90"/>
    <w:rsid w:val="003A3084"/>
    <w:rsid w:val="00442460"/>
    <w:rsid w:val="00463E4A"/>
    <w:rsid w:val="004710EE"/>
    <w:rsid w:val="004E6F29"/>
    <w:rsid w:val="00512748"/>
    <w:rsid w:val="0052501F"/>
    <w:rsid w:val="00525747"/>
    <w:rsid w:val="00542C3F"/>
    <w:rsid w:val="005A2553"/>
    <w:rsid w:val="005C13A5"/>
    <w:rsid w:val="005D3731"/>
    <w:rsid w:val="00621BBC"/>
    <w:rsid w:val="00696E7B"/>
    <w:rsid w:val="006B1937"/>
    <w:rsid w:val="00703AE5"/>
    <w:rsid w:val="00723689"/>
    <w:rsid w:val="00733E3B"/>
    <w:rsid w:val="00770CE1"/>
    <w:rsid w:val="007A54B0"/>
    <w:rsid w:val="007B5435"/>
    <w:rsid w:val="007D20A0"/>
    <w:rsid w:val="007E5BF3"/>
    <w:rsid w:val="00841065"/>
    <w:rsid w:val="00881618"/>
    <w:rsid w:val="009A75CA"/>
    <w:rsid w:val="00A17692"/>
    <w:rsid w:val="00A26DF5"/>
    <w:rsid w:val="00A536D2"/>
    <w:rsid w:val="00AF7431"/>
    <w:rsid w:val="00BA6E45"/>
    <w:rsid w:val="00C03C6F"/>
    <w:rsid w:val="00C5051A"/>
    <w:rsid w:val="00CA14CB"/>
    <w:rsid w:val="00CB3FF8"/>
    <w:rsid w:val="00D121D9"/>
    <w:rsid w:val="00E12A30"/>
    <w:rsid w:val="00E839CE"/>
    <w:rsid w:val="00EC1A3D"/>
    <w:rsid w:val="00F64B63"/>
    <w:rsid w:val="00F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574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525747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rsid w:val="005257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5747"/>
    <w:pPr>
      <w:keepNext/>
      <w:jc w:val="center"/>
      <w:outlineLvl w:val="3"/>
    </w:pPr>
    <w:rPr>
      <w:b/>
      <w:sz w:val="1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25747"/>
    <w:pPr>
      <w:keepNext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57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57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574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5747"/>
    <w:rPr>
      <w:rFonts w:ascii="Times New Roman" w:hAnsi="Times New Roman" w:cs="Times New Roman"/>
      <w:b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2574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52574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25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5747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525747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2574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25747"/>
    <w:pPr>
      <w:jc w:val="center"/>
    </w:pPr>
    <w:rPr>
      <w:b/>
      <w:bCs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525747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FR3">
    <w:name w:val="FR3"/>
    <w:uiPriority w:val="99"/>
    <w:rsid w:val="00525747"/>
    <w:pPr>
      <w:widowControl w:val="0"/>
      <w:spacing w:line="300" w:lineRule="auto"/>
      <w:jc w:val="both"/>
    </w:pPr>
    <w:rPr>
      <w:rFonts w:ascii="Arial Narrow" w:eastAsia="Times New Roman" w:hAnsi="Arial Narrow"/>
      <w:sz w:val="28"/>
      <w:szCs w:val="20"/>
    </w:rPr>
  </w:style>
  <w:style w:type="paragraph" w:styleId="aa">
    <w:name w:val="Normal (Web)"/>
    <w:basedOn w:val="a"/>
    <w:uiPriority w:val="99"/>
    <w:rsid w:val="00525747"/>
    <w:pPr>
      <w:spacing w:after="150"/>
      <w:ind w:right="150"/>
    </w:pPr>
  </w:style>
  <w:style w:type="paragraph" w:customStyle="1" w:styleId="Default">
    <w:name w:val="Default"/>
    <w:uiPriority w:val="99"/>
    <w:rsid w:val="005257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5257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5257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2574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25747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5257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52574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basedOn w:val="a0"/>
    <w:uiPriority w:val="99"/>
    <w:rsid w:val="00525747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5257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Strong"/>
    <w:basedOn w:val="a0"/>
    <w:uiPriority w:val="99"/>
    <w:qFormat/>
    <w:rsid w:val="00525747"/>
    <w:rPr>
      <w:rFonts w:cs="Times New Roman"/>
      <w:b/>
    </w:rPr>
  </w:style>
  <w:style w:type="paragraph" w:customStyle="1" w:styleId="af3">
    <w:name w:val="Знак Знак Знак Знак"/>
    <w:basedOn w:val="a"/>
    <w:uiPriority w:val="99"/>
    <w:rsid w:val="005257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525747"/>
    <w:rPr>
      <w:rFonts w:cs="Times New Roman"/>
      <w:i/>
    </w:rPr>
  </w:style>
  <w:style w:type="paragraph" w:styleId="af5">
    <w:name w:val="header"/>
    <w:basedOn w:val="a"/>
    <w:link w:val="af6"/>
    <w:uiPriority w:val="99"/>
    <w:rsid w:val="0052574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52574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525747"/>
    <w:rPr>
      <w:rFonts w:cs="Times New Roman"/>
    </w:rPr>
  </w:style>
  <w:style w:type="character" w:customStyle="1" w:styleId="shorttext">
    <w:name w:val="short_text"/>
    <w:basedOn w:val="a0"/>
    <w:uiPriority w:val="99"/>
    <w:rsid w:val="0052574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25747"/>
    <w:rPr>
      <w:rFonts w:cs="Times New Roman"/>
    </w:rPr>
  </w:style>
  <w:style w:type="character" w:customStyle="1" w:styleId="atn">
    <w:name w:val="atn"/>
    <w:basedOn w:val="a0"/>
    <w:uiPriority w:val="99"/>
    <w:rsid w:val="001B4D77"/>
    <w:rPr>
      <w:rFonts w:cs="Times New Roman"/>
    </w:rPr>
  </w:style>
  <w:style w:type="character" w:customStyle="1" w:styleId="hpsatn">
    <w:name w:val="hps atn"/>
    <w:basedOn w:val="a0"/>
    <w:uiPriority w:val="99"/>
    <w:rsid w:val="001B4D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574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525747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rsid w:val="005257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5747"/>
    <w:pPr>
      <w:keepNext/>
      <w:jc w:val="center"/>
      <w:outlineLvl w:val="3"/>
    </w:pPr>
    <w:rPr>
      <w:b/>
      <w:sz w:val="1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25747"/>
    <w:pPr>
      <w:keepNext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57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57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574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5747"/>
    <w:rPr>
      <w:rFonts w:ascii="Times New Roman" w:hAnsi="Times New Roman" w:cs="Times New Roman"/>
      <w:b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2574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52574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25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5747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525747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2574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25747"/>
    <w:pPr>
      <w:jc w:val="center"/>
    </w:pPr>
    <w:rPr>
      <w:b/>
      <w:bCs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525747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FR3">
    <w:name w:val="FR3"/>
    <w:uiPriority w:val="99"/>
    <w:rsid w:val="00525747"/>
    <w:pPr>
      <w:widowControl w:val="0"/>
      <w:spacing w:line="300" w:lineRule="auto"/>
      <w:jc w:val="both"/>
    </w:pPr>
    <w:rPr>
      <w:rFonts w:ascii="Arial Narrow" w:eastAsia="Times New Roman" w:hAnsi="Arial Narrow"/>
      <w:sz w:val="28"/>
      <w:szCs w:val="20"/>
    </w:rPr>
  </w:style>
  <w:style w:type="paragraph" w:styleId="aa">
    <w:name w:val="Normal (Web)"/>
    <w:basedOn w:val="a"/>
    <w:uiPriority w:val="99"/>
    <w:rsid w:val="00525747"/>
    <w:pPr>
      <w:spacing w:after="150"/>
      <w:ind w:right="150"/>
    </w:pPr>
  </w:style>
  <w:style w:type="paragraph" w:customStyle="1" w:styleId="Default">
    <w:name w:val="Default"/>
    <w:uiPriority w:val="99"/>
    <w:rsid w:val="005257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5257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5257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2574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25747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5257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52574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basedOn w:val="a0"/>
    <w:uiPriority w:val="99"/>
    <w:rsid w:val="00525747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5257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Strong"/>
    <w:basedOn w:val="a0"/>
    <w:uiPriority w:val="99"/>
    <w:qFormat/>
    <w:rsid w:val="00525747"/>
    <w:rPr>
      <w:rFonts w:cs="Times New Roman"/>
      <w:b/>
    </w:rPr>
  </w:style>
  <w:style w:type="paragraph" w:customStyle="1" w:styleId="af3">
    <w:name w:val="Знак Знак Знак Знак"/>
    <w:basedOn w:val="a"/>
    <w:uiPriority w:val="99"/>
    <w:rsid w:val="005257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525747"/>
    <w:rPr>
      <w:rFonts w:cs="Times New Roman"/>
      <w:i/>
    </w:rPr>
  </w:style>
  <w:style w:type="paragraph" w:styleId="af5">
    <w:name w:val="header"/>
    <w:basedOn w:val="a"/>
    <w:link w:val="af6"/>
    <w:uiPriority w:val="99"/>
    <w:rsid w:val="0052574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52574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525747"/>
    <w:rPr>
      <w:rFonts w:cs="Times New Roman"/>
    </w:rPr>
  </w:style>
  <w:style w:type="character" w:customStyle="1" w:styleId="shorttext">
    <w:name w:val="short_text"/>
    <w:basedOn w:val="a0"/>
    <w:uiPriority w:val="99"/>
    <w:rsid w:val="0052574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25747"/>
    <w:rPr>
      <w:rFonts w:cs="Times New Roman"/>
    </w:rPr>
  </w:style>
  <w:style w:type="character" w:customStyle="1" w:styleId="atn">
    <w:name w:val="atn"/>
    <w:basedOn w:val="a0"/>
    <w:uiPriority w:val="99"/>
    <w:rsid w:val="001B4D77"/>
    <w:rPr>
      <w:rFonts w:cs="Times New Roman"/>
    </w:rPr>
  </w:style>
  <w:style w:type="character" w:customStyle="1" w:styleId="hpsatn">
    <w:name w:val="hps atn"/>
    <w:basedOn w:val="a0"/>
    <w:uiPriority w:val="99"/>
    <w:rsid w:val="001B4D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ldschmidt.info/2015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Виталий Иванович</dc:creator>
  <cp:lastModifiedBy>Цой Виталий Анатольевич</cp:lastModifiedBy>
  <cp:revision>9</cp:revision>
  <cp:lastPrinted>2014-11-25T08:51:00Z</cp:lastPrinted>
  <dcterms:created xsi:type="dcterms:W3CDTF">2014-11-25T08:25:00Z</dcterms:created>
  <dcterms:modified xsi:type="dcterms:W3CDTF">2015-02-04T07:25:00Z</dcterms:modified>
</cp:coreProperties>
</file>